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31" w:rsidRPr="00316031" w:rsidRDefault="00316031" w:rsidP="00316031">
      <w:pPr>
        <w:jc w:val="center"/>
        <w:rPr>
          <w:rFonts w:ascii="Times New Roman" w:eastAsia="Times New Roman" w:hAnsi="Times New Roman" w:cs="Times New Roman"/>
          <w:b/>
          <w:sz w:val="52"/>
          <w:szCs w:val="52"/>
          <w:lang w:eastAsia="ru-RU"/>
        </w:rPr>
      </w:pPr>
      <w:r w:rsidRPr="00316031">
        <w:rPr>
          <w:rFonts w:ascii="Times New Roman" w:eastAsia="Times New Roman" w:hAnsi="Times New Roman" w:cs="Times New Roman"/>
          <w:b/>
          <w:sz w:val="52"/>
          <w:szCs w:val="52"/>
          <w:lang w:eastAsia="ru-RU"/>
        </w:rPr>
        <w:t>ООО «</w:t>
      </w:r>
      <w:proofErr w:type="spellStart"/>
      <w:r w:rsidRPr="00316031">
        <w:rPr>
          <w:rFonts w:ascii="Times New Roman" w:eastAsia="Times New Roman" w:hAnsi="Times New Roman" w:cs="Times New Roman"/>
          <w:b/>
          <w:sz w:val="52"/>
          <w:szCs w:val="52"/>
          <w:lang w:eastAsia="ru-RU"/>
        </w:rPr>
        <w:t>ЦентрЭнергоЭксперт</w:t>
      </w:r>
      <w:proofErr w:type="spellEnd"/>
      <w:r w:rsidRPr="00316031">
        <w:rPr>
          <w:rFonts w:ascii="Times New Roman" w:eastAsia="Times New Roman" w:hAnsi="Times New Roman" w:cs="Times New Roman"/>
          <w:b/>
          <w:sz w:val="52"/>
          <w:szCs w:val="52"/>
          <w:lang w:eastAsia="ru-RU"/>
        </w:rPr>
        <w:t>»</w:t>
      </w:r>
    </w:p>
    <w:p w:rsidR="00316031" w:rsidRPr="00316031" w:rsidRDefault="00316031" w:rsidP="00316031">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248002, г"/>
        </w:smartTagPr>
        <w:r w:rsidRPr="00316031">
          <w:rPr>
            <w:rFonts w:ascii="Times New Roman" w:eastAsia="Times New Roman" w:hAnsi="Times New Roman" w:cs="Times New Roman"/>
            <w:sz w:val="28"/>
            <w:szCs w:val="28"/>
            <w:lang w:eastAsia="ru-RU"/>
          </w:rPr>
          <w:t xml:space="preserve">248002, </w:t>
        </w:r>
        <w:proofErr w:type="spellStart"/>
        <w:r w:rsidRPr="00316031">
          <w:rPr>
            <w:rFonts w:ascii="Times New Roman" w:eastAsia="Times New Roman" w:hAnsi="Times New Roman" w:cs="Times New Roman"/>
            <w:sz w:val="28"/>
            <w:szCs w:val="28"/>
            <w:lang w:eastAsia="ru-RU"/>
          </w:rPr>
          <w:t>г</w:t>
        </w:r>
      </w:smartTag>
      <w:proofErr w:type="gramStart"/>
      <w:r w:rsidRPr="00316031">
        <w:rPr>
          <w:rFonts w:ascii="Times New Roman" w:eastAsia="Times New Roman" w:hAnsi="Times New Roman" w:cs="Times New Roman"/>
          <w:sz w:val="28"/>
          <w:szCs w:val="28"/>
          <w:lang w:eastAsia="ru-RU"/>
        </w:rPr>
        <w:t>.К</w:t>
      </w:r>
      <w:proofErr w:type="gramEnd"/>
      <w:r w:rsidRPr="00316031">
        <w:rPr>
          <w:rFonts w:ascii="Times New Roman" w:eastAsia="Times New Roman" w:hAnsi="Times New Roman" w:cs="Times New Roman"/>
          <w:sz w:val="28"/>
          <w:szCs w:val="28"/>
          <w:lang w:eastAsia="ru-RU"/>
        </w:rPr>
        <w:t>алуга</w:t>
      </w:r>
      <w:proofErr w:type="spellEnd"/>
      <w:r w:rsidRPr="00316031">
        <w:rPr>
          <w:rFonts w:ascii="Times New Roman" w:eastAsia="Times New Roman" w:hAnsi="Times New Roman" w:cs="Times New Roman"/>
          <w:sz w:val="28"/>
          <w:szCs w:val="28"/>
          <w:lang w:eastAsia="ru-RU"/>
        </w:rPr>
        <w:t xml:space="preserve">, </w:t>
      </w:r>
      <w:proofErr w:type="spellStart"/>
      <w:r w:rsidRPr="00316031">
        <w:rPr>
          <w:rFonts w:ascii="Times New Roman" w:eastAsia="Times New Roman" w:hAnsi="Times New Roman" w:cs="Times New Roman"/>
          <w:sz w:val="28"/>
          <w:szCs w:val="28"/>
          <w:lang w:eastAsia="ru-RU"/>
        </w:rPr>
        <w:t>ул.Салтыкова</w:t>
      </w:r>
      <w:proofErr w:type="spellEnd"/>
      <w:r w:rsidRPr="00316031">
        <w:rPr>
          <w:rFonts w:ascii="Times New Roman" w:eastAsia="Times New Roman" w:hAnsi="Times New Roman" w:cs="Times New Roman"/>
          <w:sz w:val="28"/>
          <w:szCs w:val="28"/>
          <w:lang w:eastAsia="ru-RU"/>
        </w:rPr>
        <w:t>-Щедрина, д.76А.</w:t>
      </w:r>
    </w:p>
    <w:p w:rsidR="00316031" w:rsidRPr="00316031" w:rsidRDefault="00316031" w:rsidP="00316031">
      <w:pPr>
        <w:spacing w:after="0" w:line="240" w:lineRule="auto"/>
        <w:jc w:val="center"/>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ИНН/КПП 4027111570/402701001ОГРН 1124027005541 </w:t>
      </w:r>
    </w:p>
    <w:p w:rsidR="00316031" w:rsidRPr="00316031" w:rsidRDefault="00316031" w:rsidP="00316031">
      <w:pPr>
        <w:spacing w:after="0" w:line="240" w:lineRule="auto"/>
        <w:jc w:val="center"/>
        <w:rPr>
          <w:rFonts w:ascii="Georgia" w:eastAsia="Adobe Fan Heiti Std B" w:hAnsi="Georgia" w:cs="Times New Roman"/>
          <w:b/>
          <w:i/>
          <w:noProof/>
          <w:sz w:val="24"/>
          <w:lang w:eastAsia="ru-RU"/>
        </w:rPr>
      </w:pPr>
      <w:r w:rsidRPr="00316031">
        <w:rPr>
          <w:rFonts w:ascii="Times New Roman" w:eastAsia="Times New Roman" w:hAnsi="Times New Roman" w:cs="Times New Roman"/>
          <w:sz w:val="28"/>
          <w:szCs w:val="28"/>
          <w:lang w:eastAsia="ru-RU"/>
        </w:rPr>
        <w:t>т/ф (4842)79-58-38, 79-58-19</w:t>
      </w:r>
    </w:p>
    <w:p w:rsidR="00316031" w:rsidRPr="00316031" w:rsidRDefault="00316031" w:rsidP="00316031">
      <w:pPr>
        <w:jc w:val="center"/>
        <w:rPr>
          <w:rFonts w:ascii="Georgia" w:eastAsia="Adobe Fan Heiti Std B" w:hAnsi="Georgia" w:cs="Times New Roman"/>
          <w:b/>
          <w:i/>
          <w:noProof/>
          <w:sz w:val="24"/>
          <w:lang w:eastAsia="ru-RU"/>
        </w:rPr>
      </w:pPr>
    </w:p>
    <w:p w:rsidR="00316031" w:rsidRPr="00316031" w:rsidRDefault="00316031" w:rsidP="00316031">
      <w:pPr>
        <w:jc w:val="center"/>
        <w:rPr>
          <w:rFonts w:ascii="Georgia" w:eastAsia="Adobe Fan Heiti Std B" w:hAnsi="Georgia" w:cs="Times New Roman"/>
          <w:b/>
          <w:i/>
          <w:noProof/>
          <w:sz w:val="24"/>
          <w:lang w:eastAsia="ru-RU"/>
        </w:rPr>
      </w:pPr>
    </w:p>
    <w:p w:rsidR="00316031" w:rsidRPr="00316031" w:rsidRDefault="00316031" w:rsidP="00316031">
      <w:pPr>
        <w:jc w:val="center"/>
        <w:rPr>
          <w:rFonts w:ascii="Georgia" w:eastAsia="Adobe Fan Heiti Std B" w:hAnsi="Georgia" w:cs="Times New Roman"/>
          <w:b/>
          <w:i/>
          <w:noProof/>
          <w:sz w:val="24"/>
          <w:lang w:eastAsia="ru-RU"/>
        </w:rPr>
      </w:pPr>
      <w:bookmarkStart w:id="0" w:name="_Toc365372404"/>
    </w:p>
    <w:p w:rsidR="00316031" w:rsidRPr="00316031" w:rsidRDefault="00316031" w:rsidP="00316031">
      <w:pPr>
        <w:jc w:val="center"/>
        <w:rPr>
          <w:rFonts w:ascii="Georgia" w:eastAsia="Adobe Fan Heiti Std B" w:hAnsi="Georgia" w:cs="Times New Roman"/>
          <w:b/>
          <w:i/>
          <w:noProof/>
          <w:sz w:val="24"/>
          <w:lang w:eastAsia="ru-RU"/>
        </w:rPr>
      </w:pPr>
    </w:p>
    <w:p w:rsidR="00316031" w:rsidRPr="00316031" w:rsidRDefault="00316031" w:rsidP="00316031">
      <w:pPr>
        <w:jc w:val="center"/>
        <w:rPr>
          <w:rFonts w:ascii="Georgia" w:eastAsia="Adobe Fan Heiti Std B" w:hAnsi="Georgia" w:cs="Times New Roman"/>
          <w:b/>
          <w:i/>
          <w:noProof/>
          <w:sz w:val="24"/>
          <w:lang w:eastAsia="ru-RU"/>
        </w:rPr>
      </w:pPr>
    </w:p>
    <w:p w:rsidR="00316031" w:rsidRPr="00316031" w:rsidRDefault="00316031" w:rsidP="00316031">
      <w:pPr>
        <w:jc w:val="center"/>
        <w:rPr>
          <w:rFonts w:ascii="Georgia" w:eastAsia="Adobe Fan Heiti Std B" w:hAnsi="Georgia" w:cs="Times New Roman"/>
          <w:b/>
          <w:i/>
          <w:noProof/>
          <w:sz w:val="24"/>
          <w:lang w:eastAsia="ru-RU"/>
        </w:rPr>
      </w:pPr>
    </w:p>
    <w:p w:rsidR="00316031" w:rsidRPr="00316031" w:rsidRDefault="00316031" w:rsidP="00316031">
      <w:pPr>
        <w:jc w:val="center"/>
        <w:rPr>
          <w:rFonts w:ascii="Arial" w:eastAsia="Adobe Fan Heiti Std B" w:hAnsi="Arial" w:cs="Arial"/>
          <w:b/>
          <w:i/>
          <w:sz w:val="52"/>
          <w:szCs w:val="52"/>
          <w:lang w:eastAsia="ru-RU"/>
        </w:rPr>
      </w:pPr>
      <w:r w:rsidRPr="00316031">
        <w:rPr>
          <w:rFonts w:ascii="Arial" w:eastAsia="Adobe Fan Heiti Std B" w:hAnsi="Arial" w:cs="Arial"/>
          <w:b/>
          <w:i/>
          <w:sz w:val="52"/>
          <w:szCs w:val="52"/>
          <w:lang w:eastAsia="ru-RU"/>
        </w:rPr>
        <w:t xml:space="preserve">СХЕМА </w:t>
      </w:r>
      <w:bookmarkEnd w:id="0"/>
      <w:r w:rsidRPr="00316031">
        <w:rPr>
          <w:rFonts w:ascii="Arial" w:eastAsia="Adobe Fan Heiti Std B" w:hAnsi="Arial" w:cs="Arial"/>
          <w:b/>
          <w:i/>
          <w:sz w:val="52"/>
          <w:szCs w:val="52"/>
          <w:lang w:eastAsia="ru-RU"/>
        </w:rPr>
        <w:t xml:space="preserve">ВОДОСНАБЖЕНИЯ </w:t>
      </w:r>
      <w:r w:rsidRPr="00316031">
        <w:rPr>
          <w:rFonts w:ascii="Arial" w:eastAsia="Adobe Fan Heiti Std B" w:hAnsi="Arial" w:cs="Arial"/>
          <w:b/>
          <w:i/>
          <w:sz w:val="52"/>
          <w:szCs w:val="52"/>
          <w:lang w:eastAsia="ru-RU"/>
        </w:rPr>
        <w:br/>
        <w:t>И ВОДООТВЕДЕНИЯ</w:t>
      </w:r>
    </w:p>
    <w:p w:rsidR="00316031" w:rsidRPr="00316031" w:rsidRDefault="00316031" w:rsidP="00316031">
      <w:pPr>
        <w:suppressAutoHyphens/>
        <w:spacing w:after="0" w:line="240" w:lineRule="auto"/>
        <w:jc w:val="center"/>
        <w:rPr>
          <w:rFonts w:ascii="Arial" w:eastAsia="Times New Roman" w:hAnsi="Arial" w:cs="Arial"/>
          <w:b/>
          <w:i/>
          <w:sz w:val="32"/>
          <w:szCs w:val="32"/>
          <w:lang w:eastAsia="zh-CN"/>
        </w:rPr>
      </w:pPr>
      <w:r w:rsidRPr="00316031">
        <w:rPr>
          <w:rFonts w:ascii="Arial" w:eastAsia="Times New Roman" w:hAnsi="Arial" w:cs="Arial"/>
          <w:b/>
          <w:i/>
          <w:sz w:val="32"/>
          <w:szCs w:val="32"/>
          <w:lang w:eastAsia="zh-CN"/>
        </w:rPr>
        <w:t xml:space="preserve">Муниципального образования </w:t>
      </w:r>
    </w:p>
    <w:p w:rsidR="00316031" w:rsidRPr="00316031" w:rsidRDefault="00316031" w:rsidP="00316031">
      <w:pPr>
        <w:suppressAutoHyphens/>
        <w:spacing w:after="0" w:line="240" w:lineRule="auto"/>
        <w:jc w:val="center"/>
        <w:rPr>
          <w:rFonts w:ascii="Arial" w:eastAsia="Times New Roman" w:hAnsi="Arial" w:cs="Arial"/>
          <w:b/>
          <w:i/>
          <w:sz w:val="32"/>
          <w:szCs w:val="32"/>
          <w:lang w:eastAsia="zh-CN"/>
        </w:rPr>
      </w:pPr>
      <w:r w:rsidRPr="00316031">
        <w:rPr>
          <w:rFonts w:ascii="Arial" w:eastAsia="Times New Roman" w:hAnsi="Arial" w:cs="Arial"/>
          <w:b/>
          <w:i/>
          <w:sz w:val="32"/>
          <w:szCs w:val="32"/>
          <w:lang w:eastAsia="zh-CN"/>
        </w:rPr>
        <w:t xml:space="preserve">сельского поселения «Село </w:t>
      </w:r>
      <w:proofErr w:type="spellStart"/>
      <w:r w:rsidRPr="00316031">
        <w:rPr>
          <w:rFonts w:ascii="Arial" w:eastAsia="Times New Roman" w:hAnsi="Arial" w:cs="Arial"/>
          <w:b/>
          <w:i/>
          <w:sz w:val="32"/>
          <w:szCs w:val="32"/>
          <w:lang w:eastAsia="zh-CN"/>
        </w:rPr>
        <w:t>Кудиново</w:t>
      </w:r>
      <w:proofErr w:type="spellEnd"/>
      <w:r w:rsidRPr="00316031">
        <w:rPr>
          <w:rFonts w:ascii="Arial" w:eastAsia="Times New Roman" w:hAnsi="Arial" w:cs="Arial"/>
          <w:b/>
          <w:i/>
          <w:sz w:val="32"/>
          <w:szCs w:val="32"/>
          <w:lang w:eastAsia="zh-CN"/>
        </w:rPr>
        <w:t>»</w:t>
      </w:r>
    </w:p>
    <w:p w:rsidR="00316031" w:rsidRPr="00316031" w:rsidRDefault="00316031" w:rsidP="00316031">
      <w:pPr>
        <w:suppressAutoHyphens/>
        <w:spacing w:after="0" w:line="240" w:lineRule="auto"/>
        <w:jc w:val="center"/>
        <w:rPr>
          <w:rFonts w:ascii="Arial" w:eastAsia="Times New Roman" w:hAnsi="Arial" w:cs="Arial"/>
          <w:b/>
          <w:i/>
          <w:sz w:val="32"/>
          <w:szCs w:val="32"/>
          <w:lang w:eastAsia="zh-CN"/>
        </w:rPr>
      </w:pPr>
      <w:proofErr w:type="spellStart"/>
      <w:r w:rsidRPr="00316031">
        <w:rPr>
          <w:rFonts w:ascii="Arial" w:eastAsia="Times New Roman" w:hAnsi="Arial" w:cs="Arial"/>
          <w:b/>
          <w:i/>
          <w:sz w:val="32"/>
          <w:szCs w:val="32"/>
          <w:lang w:eastAsia="zh-CN"/>
        </w:rPr>
        <w:t>Малоярославецкого</w:t>
      </w:r>
      <w:proofErr w:type="spellEnd"/>
      <w:r w:rsidRPr="00316031">
        <w:rPr>
          <w:rFonts w:ascii="Arial" w:eastAsia="Times New Roman" w:hAnsi="Arial" w:cs="Arial"/>
          <w:b/>
          <w:i/>
          <w:sz w:val="32"/>
          <w:szCs w:val="32"/>
          <w:lang w:eastAsia="zh-CN"/>
        </w:rPr>
        <w:t xml:space="preserve"> района </w:t>
      </w:r>
    </w:p>
    <w:p w:rsidR="00316031" w:rsidRPr="00316031" w:rsidRDefault="00316031" w:rsidP="00316031">
      <w:pPr>
        <w:suppressAutoHyphens/>
        <w:spacing w:after="0" w:line="240" w:lineRule="auto"/>
        <w:jc w:val="center"/>
        <w:rPr>
          <w:rFonts w:ascii="Arial" w:eastAsia="Times New Roman" w:hAnsi="Arial" w:cs="Arial"/>
          <w:b/>
          <w:i/>
          <w:sz w:val="32"/>
          <w:szCs w:val="32"/>
          <w:lang w:eastAsia="zh-CN"/>
        </w:rPr>
      </w:pPr>
      <w:r w:rsidRPr="00316031">
        <w:rPr>
          <w:rFonts w:ascii="Arial" w:eastAsia="Times New Roman" w:hAnsi="Arial" w:cs="Arial"/>
          <w:b/>
          <w:i/>
          <w:sz w:val="32"/>
          <w:szCs w:val="32"/>
          <w:lang w:eastAsia="zh-CN"/>
        </w:rPr>
        <w:t>Калужской области</w:t>
      </w:r>
    </w:p>
    <w:p w:rsidR="00316031" w:rsidRPr="00316031" w:rsidRDefault="00316031" w:rsidP="00316031">
      <w:pPr>
        <w:spacing w:after="0" w:line="240" w:lineRule="auto"/>
        <w:jc w:val="center"/>
        <w:rPr>
          <w:rFonts w:ascii="Arial" w:eastAsia="Adobe Fan Heiti Std B" w:hAnsi="Arial" w:cs="Arial"/>
          <w:b/>
          <w:i/>
          <w:sz w:val="32"/>
          <w:szCs w:val="32"/>
          <w:lang w:eastAsia="ru-RU"/>
        </w:rPr>
      </w:pPr>
      <w:r w:rsidRPr="00316031">
        <w:rPr>
          <w:rFonts w:ascii="Arial" w:eastAsia="Adobe Fan Heiti Std B" w:hAnsi="Arial" w:cs="Arial"/>
          <w:b/>
          <w:i/>
          <w:sz w:val="32"/>
          <w:szCs w:val="32"/>
          <w:lang w:eastAsia="ru-RU"/>
        </w:rPr>
        <w:t>на период с 2014 по 2024 год</w:t>
      </w:r>
    </w:p>
    <w:p w:rsidR="00316031" w:rsidRPr="00316031" w:rsidRDefault="00316031" w:rsidP="00316031">
      <w:pPr>
        <w:jc w:val="center"/>
        <w:rPr>
          <w:rFonts w:ascii="Georgia" w:eastAsia="Adobe Fan Heiti Std B" w:hAnsi="Georgia" w:cs="Times New Roman"/>
          <w:b/>
          <w:i/>
          <w:sz w:val="36"/>
          <w:szCs w:val="36"/>
          <w:lang w:eastAsia="ru-RU"/>
        </w:rPr>
      </w:pPr>
    </w:p>
    <w:p w:rsidR="00316031" w:rsidRPr="00316031" w:rsidRDefault="00316031" w:rsidP="00316031">
      <w:pPr>
        <w:jc w:val="center"/>
        <w:rPr>
          <w:rFonts w:ascii="Georgia" w:eastAsia="Adobe Fan Heiti Std B" w:hAnsi="Georgia" w:cs="Times New Roman"/>
          <w:b/>
          <w:i/>
          <w:sz w:val="36"/>
          <w:szCs w:val="36"/>
          <w:lang w:eastAsia="ru-RU"/>
        </w:rPr>
      </w:pPr>
    </w:p>
    <w:p w:rsidR="00316031" w:rsidRPr="00316031" w:rsidRDefault="00316031" w:rsidP="00316031">
      <w:pPr>
        <w:jc w:val="center"/>
        <w:rPr>
          <w:rFonts w:ascii="Georgia" w:eastAsia="Adobe Fan Heiti Std B" w:hAnsi="Georgia" w:cs="Times New Roman"/>
          <w:b/>
          <w:i/>
          <w:sz w:val="36"/>
          <w:szCs w:val="36"/>
          <w:lang w:eastAsia="ru-RU"/>
        </w:rPr>
      </w:pPr>
    </w:p>
    <w:p w:rsidR="00316031" w:rsidRPr="00316031" w:rsidRDefault="00316031" w:rsidP="00316031">
      <w:pPr>
        <w:jc w:val="center"/>
        <w:rPr>
          <w:rFonts w:ascii="Georgia" w:eastAsia="Adobe Fan Heiti Std B" w:hAnsi="Georgia" w:cs="Times New Roman"/>
          <w:b/>
          <w:i/>
          <w:sz w:val="36"/>
          <w:szCs w:val="36"/>
          <w:lang w:eastAsia="ru-RU"/>
        </w:rPr>
      </w:pPr>
    </w:p>
    <w:p w:rsidR="00316031" w:rsidRPr="00316031" w:rsidRDefault="00316031" w:rsidP="00316031">
      <w:pPr>
        <w:jc w:val="center"/>
        <w:rPr>
          <w:rFonts w:ascii="Georgia" w:eastAsia="Adobe Fan Heiti Std B" w:hAnsi="Georgia" w:cs="Times New Roman"/>
          <w:b/>
          <w:i/>
          <w:sz w:val="36"/>
          <w:szCs w:val="36"/>
          <w:lang w:eastAsia="ru-RU"/>
        </w:rPr>
      </w:pPr>
    </w:p>
    <w:p w:rsidR="00316031" w:rsidRPr="00316031" w:rsidRDefault="00316031" w:rsidP="00316031">
      <w:pPr>
        <w:rPr>
          <w:rFonts w:ascii="Georgia" w:eastAsia="Adobe Fan Heiti Std B" w:hAnsi="Georgia" w:cs="Times New Roman"/>
          <w:b/>
          <w:i/>
          <w:sz w:val="36"/>
          <w:szCs w:val="36"/>
          <w:lang w:eastAsia="ru-RU"/>
        </w:rPr>
      </w:pPr>
    </w:p>
    <w:p w:rsidR="00316031" w:rsidRPr="00316031" w:rsidRDefault="00316031" w:rsidP="00316031">
      <w:pPr>
        <w:jc w:val="center"/>
        <w:rPr>
          <w:rFonts w:ascii="Arial" w:eastAsia="Adobe Fan Heiti Std B" w:hAnsi="Arial" w:cs="Arial"/>
          <w:b/>
          <w:i/>
          <w:sz w:val="36"/>
          <w:szCs w:val="36"/>
          <w:lang w:eastAsia="ru-RU"/>
        </w:rPr>
      </w:pPr>
      <w:bookmarkStart w:id="1" w:name="_Toc365372406"/>
      <w:r w:rsidRPr="00316031">
        <w:rPr>
          <w:rFonts w:ascii="Arial" w:eastAsia="Adobe Fan Heiti Std B" w:hAnsi="Arial" w:cs="Arial"/>
          <w:b/>
          <w:i/>
          <w:sz w:val="36"/>
          <w:szCs w:val="36"/>
          <w:lang w:eastAsia="ru-RU"/>
        </w:rPr>
        <w:t>Калуга, 201</w:t>
      </w:r>
      <w:bookmarkEnd w:id="1"/>
      <w:r w:rsidRPr="00316031">
        <w:rPr>
          <w:rFonts w:ascii="Arial" w:eastAsia="Adobe Fan Heiti Std B" w:hAnsi="Arial" w:cs="Arial"/>
          <w:b/>
          <w:i/>
          <w:sz w:val="36"/>
          <w:szCs w:val="36"/>
          <w:lang w:eastAsia="ru-RU"/>
        </w:rPr>
        <w:t>4</w:t>
      </w:r>
    </w:p>
    <w:p w:rsidR="00316031" w:rsidRDefault="00316031" w:rsidP="00316031">
      <w:pPr>
        <w:keepNext/>
        <w:keepLines/>
        <w:spacing w:before="480" w:after="0"/>
        <w:jc w:val="center"/>
        <w:rPr>
          <w:rFonts w:ascii="Times New Roman" w:eastAsia="Times New Roman" w:hAnsi="Times New Roman" w:cs="Times New Roman"/>
          <w:b/>
          <w:bCs/>
          <w:sz w:val="28"/>
          <w:szCs w:val="28"/>
          <w:lang w:eastAsia="x-none"/>
        </w:rPr>
      </w:pPr>
    </w:p>
    <w:p w:rsidR="00316031" w:rsidRPr="00316031" w:rsidRDefault="00316031" w:rsidP="00316031">
      <w:pPr>
        <w:keepNext/>
        <w:keepLines/>
        <w:spacing w:before="480" w:after="0"/>
        <w:jc w:val="center"/>
        <w:rPr>
          <w:rFonts w:ascii="Times New Roman" w:eastAsia="Times New Roman" w:hAnsi="Times New Roman" w:cs="Times New Roman"/>
          <w:b/>
          <w:bCs/>
          <w:sz w:val="28"/>
          <w:szCs w:val="28"/>
          <w:lang w:val="x-none" w:eastAsia="x-none"/>
        </w:rPr>
      </w:pPr>
      <w:r w:rsidRPr="00316031">
        <w:rPr>
          <w:rFonts w:ascii="Times New Roman" w:eastAsia="Times New Roman" w:hAnsi="Times New Roman" w:cs="Times New Roman"/>
          <w:b/>
          <w:bCs/>
          <w:sz w:val="28"/>
          <w:szCs w:val="28"/>
          <w:lang w:val="x-none" w:eastAsia="x-none"/>
        </w:rPr>
        <w:t>Содержание</w:t>
      </w:r>
    </w:p>
    <w:p w:rsidR="00316031" w:rsidRPr="00316031" w:rsidRDefault="00316031" w:rsidP="00316031">
      <w:pPr>
        <w:tabs>
          <w:tab w:val="right" w:leader="dot" w:pos="9344"/>
        </w:tabs>
        <w:spacing w:after="100"/>
        <w:rPr>
          <w:rFonts w:ascii="Calibri" w:eastAsia="Times New Roman" w:hAnsi="Calibri" w:cs="Times New Roman"/>
          <w:noProof/>
          <w:lang w:eastAsia="ru-RU"/>
        </w:rPr>
      </w:pPr>
      <w:r w:rsidRPr="00316031">
        <w:rPr>
          <w:rFonts w:ascii="Times New Roman" w:eastAsia="Times New Roman" w:hAnsi="Times New Roman" w:cs="Times New Roman"/>
          <w:b/>
          <w:noProof/>
          <w:sz w:val="28"/>
          <w:szCs w:val="28"/>
          <w:lang w:eastAsia="ru-RU"/>
        </w:rPr>
        <w:fldChar w:fldCharType="begin"/>
      </w:r>
      <w:r w:rsidRPr="00316031">
        <w:rPr>
          <w:rFonts w:ascii="Times New Roman" w:eastAsia="Times New Roman" w:hAnsi="Times New Roman" w:cs="Times New Roman"/>
          <w:b/>
          <w:noProof/>
          <w:sz w:val="28"/>
          <w:szCs w:val="28"/>
          <w:lang w:eastAsia="ru-RU"/>
        </w:rPr>
        <w:instrText xml:space="preserve"> TOC \o "1-3" \h \z \u </w:instrText>
      </w:r>
      <w:r w:rsidRPr="00316031">
        <w:rPr>
          <w:rFonts w:ascii="Times New Roman" w:eastAsia="Times New Roman" w:hAnsi="Times New Roman" w:cs="Times New Roman"/>
          <w:b/>
          <w:noProof/>
          <w:sz w:val="28"/>
          <w:szCs w:val="28"/>
          <w:lang w:eastAsia="ru-RU"/>
        </w:rPr>
        <w:fldChar w:fldCharType="separate"/>
      </w:r>
      <w:hyperlink r:id="rId6" w:anchor="_Toc392851321" w:history="1">
        <w:r w:rsidRPr="00316031">
          <w:rPr>
            <w:rFonts w:ascii="Times New Roman" w:eastAsia="Times New Roman" w:hAnsi="Times New Roman" w:cs="Times New Roman"/>
            <w:noProof/>
            <w:color w:val="0000FF"/>
            <w:sz w:val="24"/>
            <w:szCs w:val="24"/>
            <w:u w:val="single"/>
            <w:lang w:eastAsia="ru-RU"/>
          </w:rPr>
          <w:t>Введение</w:t>
        </w:r>
        <w:r w:rsidRPr="00316031">
          <w:rPr>
            <w:rFonts w:ascii="Times New Roman" w:eastAsia="Times New Roman" w:hAnsi="Times New Roman" w:cs="Times New Roman"/>
            <w:noProof/>
            <w:webHidden/>
            <w:color w:val="0000FF"/>
            <w:sz w:val="24"/>
            <w:szCs w:val="24"/>
            <w:u w:val="single"/>
            <w:lang w:eastAsia="ru-RU"/>
          </w:rPr>
          <w:tab/>
        </w:r>
        <w:r w:rsidRPr="00316031">
          <w:rPr>
            <w:rFonts w:ascii="Times New Roman" w:eastAsia="Times New Roman" w:hAnsi="Times New Roman" w:cs="Times New Roman"/>
            <w:noProof/>
            <w:webHidden/>
            <w:color w:val="0000FF"/>
            <w:sz w:val="24"/>
            <w:szCs w:val="24"/>
            <w:u w:val="single"/>
            <w:lang w:eastAsia="ru-RU"/>
          </w:rPr>
          <w:fldChar w:fldCharType="begin"/>
        </w:r>
        <w:r w:rsidRPr="00316031">
          <w:rPr>
            <w:rFonts w:ascii="Times New Roman" w:eastAsia="Times New Roman" w:hAnsi="Times New Roman" w:cs="Times New Roman"/>
            <w:noProof/>
            <w:webHidden/>
            <w:color w:val="0000FF"/>
            <w:sz w:val="24"/>
            <w:szCs w:val="24"/>
            <w:u w:val="single"/>
            <w:lang w:eastAsia="ru-RU"/>
          </w:rPr>
          <w:instrText xml:space="preserve"> PAGEREF _Toc392851321 \h </w:instrText>
        </w:r>
        <w:r w:rsidRPr="00316031">
          <w:rPr>
            <w:rFonts w:ascii="Times New Roman" w:eastAsia="Times New Roman" w:hAnsi="Times New Roman" w:cs="Times New Roman"/>
            <w:noProof/>
            <w:webHidden/>
            <w:color w:val="0000FF"/>
            <w:sz w:val="24"/>
            <w:szCs w:val="24"/>
            <w:u w:val="single"/>
            <w:lang w:eastAsia="ru-RU"/>
          </w:rPr>
        </w:r>
        <w:r w:rsidRPr="00316031">
          <w:rPr>
            <w:rFonts w:ascii="Times New Roman" w:eastAsia="Times New Roman" w:hAnsi="Times New Roman" w:cs="Times New Roman"/>
            <w:noProof/>
            <w:webHidden/>
            <w:color w:val="0000FF"/>
            <w:sz w:val="24"/>
            <w:szCs w:val="24"/>
            <w:u w:val="single"/>
            <w:lang w:eastAsia="ru-RU"/>
          </w:rPr>
          <w:fldChar w:fldCharType="separate"/>
        </w:r>
        <w:r w:rsidRPr="00316031">
          <w:rPr>
            <w:rFonts w:ascii="Times New Roman" w:eastAsia="Times New Roman" w:hAnsi="Times New Roman" w:cs="Times New Roman"/>
            <w:noProof/>
            <w:webHidden/>
            <w:color w:val="0000FF"/>
            <w:sz w:val="24"/>
            <w:szCs w:val="24"/>
            <w:u w:val="single"/>
            <w:lang w:eastAsia="ru-RU"/>
          </w:rPr>
          <w:t>7</w:t>
        </w:r>
        <w:r w:rsidRPr="00316031">
          <w:rPr>
            <w:rFonts w:ascii="Times New Roman" w:eastAsia="Times New Roman" w:hAnsi="Times New Roman" w:cs="Times New Roman"/>
            <w:noProof/>
            <w:webHidden/>
            <w:color w:val="0000FF"/>
            <w:sz w:val="24"/>
            <w:szCs w:val="24"/>
            <w:u w:val="single"/>
            <w:lang w:eastAsia="ru-RU"/>
          </w:rPr>
          <w:fldChar w:fldCharType="end"/>
        </w:r>
      </w:hyperlink>
    </w:p>
    <w:p w:rsidR="00316031" w:rsidRPr="00316031" w:rsidRDefault="00316031" w:rsidP="00316031">
      <w:pPr>
        <w:tabs>
          <w:tab w:val="right" w:leader="dot" w:pos="9627"/>
        </w:tabs>
        <w:spacing w:after="100"/>
        <w:ind w:left="220"/>
        <w:rPr>
          <w:rFonts w:ascii="Calibri" w:eastAsia="Times New Roman" w:hAnsi="Calibri" w:cs="Times New Roman"/>
          <w:noProof/>
          <w:lang w:eastAsia="ru-RU"/>
        </w:rPr>
      </w:pPr>
      <w:hyperlink r:id="rId7" w:anchor="_Toc392851322" w:history="1">
        <w:r w:rsidRPr="00316031">
          <w:rPr>
            <w:rFonts w:ascii="Times New Roman" w:eastAsia="Times New Roman" w:hAnsi="Times New Roman" w:cs="Times New Roman"/>
            <w:noProof/>
            <w:color w:val="0000FF"/>
            <w:sz w:val="24"/>
            <w:u w:val="single"/>
            <w:lang w:eastAsia="ru-RU"/>
          </w:rPr>
          <w:t>Характеристика населенного пункта Сельское поселение « Село Кудиново».</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_Toc392851322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8</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220"/>
        <w:rPr>
          <w:rFonts w:ascii="Calibri" w:eastAsia="Times New Roman" w:hAnsi="Calibri" w:cs="Times New Roman"/>
          <w:noProof/>
          <w:lang w:eastAsia="ru-RU"/>
        </w:rPr>
      </w:pPr>
      <w:hyperlink r:id="rId8" w:anchor="_Toc392851323" w:history="1">
        <w:r w:rsidRPr="00316031">
          <w:rPr>
            <w:rFonts w:ascii="Times New Roman" w:eastAsia="Times New Roman" w:hAnsi="Times New Roman" w:cs="Times New Roman"/>
            <w:noProof/>
            <w:color w:val="0000FF"/>
            <w:sz w:val="24"/>
            <w:u w:val="single"/>
            <w:lang w:eastAsia="ru-RU"/>
          </w:rPr>
          <w:t>Ландшафтно-геоморфологические особенности территории.</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_Toc392851323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9</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220"/>
        <w:rPr>
          <w:rFonts w:ascii="Calibri" w:eastAsia="Times New Roman" w:hAnsi="Calibri" w:cs="Times New Roman"/>
          <w:noProof/>
          <w:lang w:eastAsia="ru-RU"/>
        </w:rPr>
      </w:pPr>
      <w:hyperlink r:id="rId9" w:anchor="_Toc392851324" w:history="1">
        <w:r w:rsidRPr="00316031">
          <w:rPr>
            <w:rFonts w:ascii="Times New Roman" w:eastAsia="Times New Roman" w:hAnsi="Times New Roman" w:cs="Times New Roman"/>
            <w:noProof/>
            <w:color w:val="0000FF"/>
            <w:sz w:val="24"/>
            <w:u w:val="single"/>
            <w:lang w:eastAsia="ru-RU"/>
          </w:rPr>
          <w:t>Климатические особенности.</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_Toc392851324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10</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220"/>
        <w:rPr>
          <w:rFonts w:ascii="Calibri" w:eastAsia="Times New Roman" w:hAnsi="Calibri" w:cs="Times New Roman"/>
          <w:noProof/>
          <w:lang w:eastAsia="ru-RU"/>
        </w:rPr>
      </w:pPr>
      <w:hyperlink r:id="rId10" w:anchor="_Toc392851325" w:history="1">
        <w:r w:rsidRPr="00316031">
          <w:rPr>
            <w:rFonts w:ascii="Times New Roman" w:eastAsia="Times New Roman" w:hAnsi="Times New Roman" w:cs="Times New Roman"/>
            <w:noProof/>
            <w:color w:val="0000FF"/>
            <w:sz w:val="24"/>
            <w:u w:val="single"/>
            <w:lang w:eastAsia="ru-RU"/>
          </w:rPr>
          <w:t>Поверхностные воды.</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_Toc392851325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11</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11" w:anchor="_Toc392851326" w:history="1">
        <w:r w:rsidRPr="00316031">
          <w:rPr>
            <w:rFonts w:ascii="Times New Roman" w:eastAsia="Times New Roman" w:hAnsi="Times New Roman" w:cs="Times New Roman"/>
            <w:noProof/>
            <w:color w:val="0000FF"/>
            <w:sz w:val="24"/>
            <w:u w:val="single"/>
            <w:lang w:eastAsia="ru-RU"/>
          </w:rPr>
          <w:t>Подземные воды</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_Toc392851326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12</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344"/>
        </w:tabs>
        <w:spacing w:after="100"/>
        <w:rPr>
          <w:rFonts w:ascii="Calibri" w:eastAsia="Times New Roman" w:hAnsi="Calibri" w:cs="Times New Roman"/>
          <w:noProof/>
          <w:lang w:eastAsia="ru-RU"/>
        </w:rPr>
      </w:pPr>
      <w:hyperlink r:id="rId12" w:anchor="_Toc392851327" w:history="1">
        <w:r w:rsidRPr="00316031">
          <w:rPr>
            <w:rFonts w:ascii="Times New Roman" w:eastAsia="Times New Roman" w:hAnsi="Times New Roman" w:cs="Times New Roman"/>
            <w:noProof/>
            <w:color w:val="0000FF"/>
            <w:sz w:val="24"/>
            <w:szCs w:val="24"/>
            <w:u w:val="single"/>
            <w:lang w:eastAsia="ru-RU"/>
          </w:rPr>
          <w:t>Паспорт схемы</w:t>
        </w:r>
        <w:r w:rsidRPr="00316031">
          <w:rPr>
            <w:rFonts w:ascii="Times New Roman" w:eastAsia="Times New Roman" w:hAnsi="Times New Roman" w:cs="Times New Roman"/>
            <w:noProof/>
            <w:webHidden/>
            <w:color w:val="0000FF"/>
            <w:sz w:val="24"/>
            <w:szCs w:val="24"/>
            <w:u w:val="single"/>
            <w:lang w:eastAsia="ru-RU"/>
          </w:rPr>
          <w:tab/>
        </w:r>
        <w:r w:rsidRPr="00316031">
          <w:rPr>
            <w:rFonts w:ascii="Times New Roman" w:eastAsia="Times New Roman" w:hAnsi="Times New Roman" w:cs="Times New Roman"/>
            <w:noProof/>
            <w:webHidden/>
            <w:color w:val="0000FF"/>
            <w:sz w:val="24"/>
            <w:szCs w:val="24"/>
            <w:u w:val="single"/>
            <w:lang w:eastAsia="ru-RU"/>
          </w:rPr>
          <w:fldChar w:fldCharType="begin"/>
        </w:r>
        <w:r w:rsidRPr="00316031">
          <w:rPr>
            <w:rFonts w:ascii="Times New Roman" w:eastAsia="Times New Roman" w:hAnsi="Times New Roman" w:cs="Times New Roman"/>
            <w:noProof/>
            <w:webHidden/>
            <w:color w:val="0000FF"/>
            <w:sz w:val="24"/>
            <w:szCs w:val="24"/>
            <w:u w:val="single"/>
            <w:lang w:eastAsia="ru-RU"/>
          </w:rPr>
          <w:instrText xml:space="preserve"> PAGEREF _Toc392851327 \h </w:instrText>
        </w:r>
        <w:r w:rsidRPr="00316031">
          <w:rPr>
            <w:rFonts w:ascii="Times New Roman" w:eastAsia="Times New Roman" w:hAnsi="Times New Roman" w:cs="Times New Roman"/>
            <w:noProof/>
            <w:webHidden/>
            <w:color w:val="0000FF"/>
            <w:sz w:val="24"/>
            <w:szCs w:val="24"/>
            <w:u w:val="single"/>
            <w:lang w:eastAsia="ru-RU"/>
          </w:rPr>
        </w:r>
        <w:r w:rsidRPr="00316031">
          <w:rPr>
            <w:rFonts w:ascii="Times New Roman" w:eastAsia="Times New Roman" w:hAnsi="Times New Roman" w:cs="Times New Roman"/>
            <w:noProof/>
            <w:webHidden/>
            <w:color w:val="0000FF"/>
            <w:sz w:val="24"/>
            <w:szCs w:val="24"/>
            <w:u w:val="single"/>
            <w:lang w:eastAsia="ru-RU"/>
          </w:rPr>
          <w:fldChar w:fldCharType="separate"/>
        </w:r>
        <w:r w:rsidRPr="00316031">
          <w:rPr>
            <w:rFonts w:ascii="Times New Roman" w:eastAsia="Times New Roman" w:hAnsi="Times New Roman" w:cs="Times New Roman"/>
            <w:noProof/>
            <w:webHidden/>
            <w:color w:val="0000FF"/>
            <w:sz w:val="24"/>
            <w:szCs w:val="24"/>
            <w:u w:val="single"/>
            <w:lang w:eastAsia="ru-RU"/>
          </w:rPr>
          <w:t>13</w:t>
        </w:r>
        <w:r w:rsidRPr="00316031">
          <w:rPr>
            <w:rFonts w:ascii="Times New Roman" w:eastAsia="Times New Roman" w:hAnsi="Times New Roman" w:cs="Times New Roman"/>
            <w:noProof/>
            <w:webHidden/>
            <w:color w:val="0000FF"/>
            <w:sz w:val="24"/>
            <w:szCs w:val="24"/>
            <w:u w:val="single"/>
            <w:lang w:eastAsia="ru-RU"/>
          </w:rPr>
          <w:fldChar w:fldCharType="end"/>
        </w:r>
      </w:hyperlink>
    </w:p>
    <w:p w:rsidR="00316031" w:rsidRPr="00316031" w:rsidRDefault="00316031" w:rsidP="00316031">
      <w:pPr>
        <w:tabs>
          <w:tab w:val="right" w:leader="dot" w:pos="9344"/>
        </w:tabs>
        <w:spacing w:after="100"/>
        <w:rPr>
          <w:rFonts w:ascii="Calibri" w:eastAsia="Times New Roman" w:hAnsi="Calibri" w:cs="Times New Roman"/>
          <w:noProof/>
          <w:lang w:eastAsia="ru-RU"/>
        </w:rPr>
      </w:pPr>
      <w:hyperlink r:id="rId13" w:anchor="_Toc392851328" w:history="1">
        <w:r w:rsidRPr="00316031">
          <w:rPr>
            <w:rFonts w:ascii="Times New Roman" w:eastAsia="Times New Roman" w:hAnsi="Times New Roman" w:cs="Times New Roman"/>
            <w:noProof/>
            <w:color w:val="0000FF"/>
            <w:sz w:val="24"/>
            <w:szCs w:val="24"/>
            <w:u w:val="single"/>
            <w:lang w:eastAsia="ru-RU"/>
          </w:rPr>
          <w:t>Глава 1. Схема водоснабжения сельского поселения  «Село Кудиново».</w:t>
        </w:r>
        <w:r w:rsidRPr="00316031">
          <w:rPr>
            <w:rFonts w:ascii="Times New Roman" w:eastAsia="Times New Roman" w:hAnsi="Times New Roman" w:cs="Times New Roman"/>
            <w:noProof/>
            <w:webHidden/>
            <w:color w:val="0000FF"/>
            <w:sz w:val="24"/>
            <w:szCs w:val="24"/>
            <w:u w:val="single"/>
            <w:lang w:eastAsia="ru-RU"/>
          </w:rPr>
          <w:tab/>
        </w:r>
        <w:r w:rsidRPr="00316031">
          <w:rPr>
            <w:rFonts w:ascii="Times New Roman" w:eastAsia="Times New Roman" w:hAnsi="Times New Roman" w:cs="Times New Roman"/>
            <w:noProof/>
            <w:webHidden/>
            <w:color w:val="0000FF"/>
            <w:sz w:val="24"/>
            <w:szCs w:val="24"/>
            <w:u w:val="single"/>
            <w:lang w:eastAsia="ru-RU"/>
          </w:rPr>
          <w:fldChar w:fldCharType="begin"/>
        </w:r>
        <w:r w:rsidRPr="00316031">
          <w:rPr>
            <w:rFonts w:ascii="Times New Roman" w:eastAsia="Times New Roman" w:hAnsi="Times New Roman" w:cs="Times New Roman"/>
            <w:noProof/>
            <w:webHidden/>
            <w:color w:val="0000FF"/>
            <w:sz w:val="24"/>
            <w:szCs w:val="24"/>
            <w:u w:val="single"/>
            <w:lang w:eastAsia="ru-RU"/>
          </w:rPr>
          <w:instrText xml:space="preserve"> PAGEREF _Toc392851328 \h </w:instrText>
        </w:r>
        <w:r w:rsidRPr="00316031">
          <w:rPr>
            <w:rFonts w:ascii="Times New Roman" w:eastAsia="Times New Roman" w:hAnsi="Times New Roman" w:cs="Times New Roman"/>
            <w:noProof/>
            <w:webHidden/>
            <w:color w:val="0000FF"/>
            <w:sz w:val="24"/>
            <w:szCs w:val="24"/>
            <w:u w:val="single"/>
            <w:lang w:eastAsia="ru-RU"/>
          </w:rPr>
        </w:r>
        <w:r w:rsidRPr="00316031">
          <w:rPr>
            <w:rFonts w:ascii="Times New Roman" w:eastAsia="Times New Roman" w:hAnsi="Times New Roman" w:cs="Times New Roman"/>
            <w:noProof/>
            <w:webHidden/>
            <w:color w:val="0000FF"/>
            <w:sz w:val="24"/>
            <w:szCs w:val="24"/>
            <w:u w:val="single"/>
            <w:lang w:eastAsia="ru-RU"/>
          </w:rPr>
          <w:fldChar w:fldCharType="separate"/>
        </w:r>
        <w:r w:rsidRPr="00316031">
          <w:rPr>
            <w:rFonts w:ascii="Times New Roman" w:eastAsia="Times New Roman" w:hAnsi="Times New Roman" w:cs="Times New Roman"/>
            <w:noProof/>
            <w:webHidden/>
            <w:color w:val="0000FF"/>
            <w:sz w:val="24"/>
            <w:szCs w:val="24"/>
            <w:u w:val="single"/>
            <w:lang w:eastAsia="ru-RU"/>
          </w:rPr>
          <w:t>15</w:t>
        </w:r>
        <w:r w:rsidRPr="00316031">
          <w:rPr>
            <w:rFonts w:ascii="Times New Roman" w:eastAsia="Times New Roman" w:hAnsi="Times New Roman" w:cs="Times New Roman"/>
            <w:noProof/>
            <w:webHidden/>
            <w:color w:val="0000FF"/>
            <w:sz w:val="24"/>
            <w:szCs w:val="24"/>
            <w:u w:val="single"/>
            <w:lang w:eastAsia="ru-RU"/>
          </w:rPr>
          <w:fldChar w:fldCharType="end"/>
        </w:r>
      </w:hyperlink>
    </w:p>
    <w:p w:rsidR="00316031" w:rsidRPr="00316031" w:rsidRDefault="00316031" w:rsidP="00316031">
      <w:pPr>
        <w:tabs>
          <w:tab w:val="right" w:leader="dot" w:pos="9627"/>
        </w:tabs>
        <w:spacing w:after="100"/>
        <w:ind w:left="220"/>
        <w:rPr>
          <w:rFonts w:ascii="Calibri" w:eastAsia="Times New Roman" w:hAnsi="Calibri" w:cs="Times New Roman"/>
          <w:noProof/>
          <w:lang w:eastAsia="ru-RU"/>
        </w:rPr>
      </w:pPr>
      <w:hyperlink r:id="rId14" w:anchor="_Toc392851329" w:history="1">
        <w:r w:rsidRPr="00316031">
          <w:rPr>
            <w:rFonts w:ascii="Times New Roman" w:eastAsia="Times New Roman" w:hAnsi="Times New Roman" w:cs="Times New Roman"/>
            <w:noProof/>
            <w:color w:val="0000FF"/>
            <w:sz w:val="24"/>
            <w:u w:val="single"/>
            <w:lang w:eastAsia="ru-RU"/>
          </w:rPr>
          <w:t>1. Технико-экономическое состояние централизованных систем водоснабжения сельского поселения « Село Кудиново».</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_Toc392851329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15</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15" w:anchor="_Toc392851330" w:history="1">
        <w:r w:rsidRPr="00316031">
          <w:rPr>
            <w:rFonts w:ascii="Times New Roman" w:eastAsia="Times New Roman" w:hAnsi="Times New Roman" w:cs="Times New Roman"/>
            <w:noProof/>
            <w:color w:val="0000FF"/>
            <w:sz w:val="24"/>
            <w:u w:val="single"/>
            <w:lang w:eastAsia="ru-RU"/>
          </w:rPr>
          <w:t>1.1. Описание системы и структуры водоснабжения сельского поселения и деление территории поселения на эксплуатационные зоны.</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_Toc392851330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15</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16" w:anchor="_Toc392851331" w:history="1">
        <w:r w:rsidRPr="00316031">
          <w:rPr>
            <w:rFonts w:ascii="Times New Roman" w:eastAsia="Times New Roman" w:hAnsi="Times New Roman" w:cs="Times New Roman"/>
            <w:noProof/>
            <w:color w:val="0000FF"/>
            <w:sz w:val="24"/>
            <w:u w:val="single"/>
            <w:lang w:eastAsia="ru-RU"/>
          </w:rPr>
          <w:t>1.2. Описание территорий сельского поселения, не охваченных централизованными системами водоснабжения.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_Toc392851331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15</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17" w:anchor="_Toc392851332" w:history="1">
        <w:r w:rsidRPr="00316031">
          <w:rPr>
            <w:rFonts w:ascii="Times New Roman" w:eastAsia="Times New Roman" w:hAnsi="Times New Roman" w:cs="Times New Roman"/>
            <w:noProof/>
            <w:color w:val="0000FF"/>
            <w:sz w:val="24"/>
            <w:u w:val="single"/>
            <w:lang w:eastAsia="ru-RU"/>
          </w:rPr>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_Toc392851332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16</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18" w:anchor="_Toc392851333" w:history="1">
        <w:r w:rsidRPr="00316031">
          <w:rPr>
            <w:rFonts w:ascii="Times New Roman" w:eastAsia="Times New Roman" w:hAnsi="Times New Roman" w:cs="Times New Roman"/>
            <w:noProof/>
            <w:color w:val="0000FF"/>
            <w:sz w:val="24"/>
            <w:u w:val="single"/>
            <w:lang w:eastAsia="ru-RU"/>
          </w:rPr>
          <w:t>1.4. Описание результатов технического обследования централизованных систем водоснабжения.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_Toc392851333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16</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19" w:anchor="_Toc392851334" w:history="1">
        <w:r w:rsidRPr="00316031">
          <w:rPr>
            <w:rFonts w:ascii="Times New Roman" w:eastAsia="Times New Roman" w:hAnsi="Times New Roman" w:cs="Times New Roman"/>
            <w:noProof/>
            <w:color w:val="0000FF"/>
            <w:sz w:val="24"/>
            <w:u w:val="single"/>
            <w:lang w:eastAsia="ru-RU"/>
          </w:rPr>
          <w:t>1.5.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объектов (границ зон, в которых расположены такие объекты).</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_Toc392851334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19</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220"/>
        <w:rPr>
          <w:rFonts w:ascii="Calibri" w:eastAsia="Times New Roman" w:hAnsi="Calibri" w:cs="Times New Roman"/>
          <w:noProof/>
          <w:lang w:eastAsia="ru-RU"/>
        </w:rPr>
      </w:pPr>
      <w:hyperlink r:id="rId20" w:anchor="_Toc392851335" w:history="1">
        <w:r w:rsidRPr="00316031">
          <w:rPr>
            <w:rFonts w:ascii="Times New Roman" w:eastAsia="Times New Roman" w:hAnsi="Times New Roman" w:cs="Times New Roman"/>
            <w:noProof/>
            <w:color w:val="0000FF"/>
            <w:sz w:val="24"/>
            <w:u w:val="single"/>
            <w:lang w:eastAsia="ru-RU"/>
          </w:rPr>
          <w:t>2. Направления развития централизованных систем водоснабжения.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_Toc392851335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21</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21" w:anchor="_Toc392851336" w:history="1">
        <w:r w:rsidRPr="00316031">
          <w:rPr>
            <w:rFonts w:ascii="Times New Roman" w:eastAsia="Times New Roman" w:hAnsi="Times New Roman" w:cs="Times New Roman"/>
            <w:noProof/>
            <w:color w:val="0000FF"/>
            <w:sz w:val="24"/>
            <w:u w:val="single"/>
            <w:lang w:eastAsia="ru-RU"/>
          </w:rPr>
          <w:t>2.1. Основные направления, принципы, задачи и целевые показатели развития централизованных систем водоснабжения муниципального образования сельское поселение «Село Кудиново».</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_Toc392851336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21</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22" w:anchor="_Toc392851337" w:history="1">
        <w:r w:rsidRPr="00316031">
          <w:rPr>
            <w:rFonts w:ascii="Times New Roman" w:eastAsia="Times New Roman" w:hAnsi="Times New Roman" w:cs="Times New Roman"/>
            <w:noProof/>
            <w:color w:val="0000FF"/>
            <w:sz w:val="24"/>
            <w:u w:val="single"/>
            <w:lang w:eastAsia="ru-RU"/>
          </w:rPr>
          <w:t>2.2. Различные сценарии развития централизованных систем водоснабжения в зависимости от различных сценариев развития сельского поселения.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_Toc392851337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21</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220"/>
        <w:rPr>
          <w:rFonts w:ascii="Calibri" w:eastAsia="Times New Roman" w:hAnsi="Calibri" w:cs="Times New Roman"/>
          <w:noProof/>
          <w:lang w:eastAsia="ru-RU"/>
        </w:rPr>
      </w:pPr>
      <w:hyperlink r:id="rId23" w:anchor="_Toc392851338" w:history="1">
        <w:r w:rsidRPr="00316031">
          <w:rPr>
            <w:rFonts w:ascii="Times New Roman" w:eastAsia="Times New Roman" w:hAnsi="Times New Roman" w:cs="Times New Roman"/>
            <w:noProof/>
            <w:color w:val="0000FF"/>
            <w:sz w:val="24"/>
            <w:u w:val="single"/>
            <w:lang w:eastAsia="ru-RU"/>
          </w:rPr>
          <w:t>3. Баланс водоснабжения и потребления горячей и питьевой воды.</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_Toc392851338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22</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24" w:anchor="_Toc392851339" w:history="1">
        <w:r w:rsidRPr="00316031">
          <w:rPr>
            <w:rFonts w:ascii="Times New Roman" w:eastAsia="Times New Roman" w:hAnsi="Times New Roman" w:cs="Times New Roman"/>
            <w:noProof/>
            <w:color w:val="0000FF"/>
            <w:sz w:val="24"/>
            <w:u w:val="single"/>
            <w:lang w:eastAsia="ru-RU"/>
          </w:rPr>
          <w:t>3.1. Общий баланс подачи и реализации воды, включая анализ и оценку структурных составляющих потерь горячей и питьевой воды при ее производстве и транспортировке.</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_Toc392851339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22</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25" w:anchor="_Toc392851340" w:history="1">
        <w:r w:rsidRPr="00316031">
          <w:rPr>
            <w:rFonts w:ascii="Times New Roman" w:eastAsia="Times New Roman" w:hAnsi="Times New Roman" w:cs="Times New Roman"/>
            <w:noProof/>
            <w:color w:val="0000FF"/>
            <w:sz w:val="24"/>
            <w:u w:val="single"/>
            <w:lang w:eastAsia="ru-RU"/>
          </w:rPr>
          <w:t>3.2. Территориальный годовой баланс подачи горячей и питьевой воды по технологическим зонам водоснабжения.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_Toc392851340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22</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26" w:anchor="_Toc392851341" w:history="1">
        <w:r w:rsidRPr="00316031">
          <w:rPr>
            <w:rFonts w:ascii="Times New Roman" w:eastAsia="Times New Roman" w:hAnsi="Times New Roman" w:cs="Times New Roman"/>
            <w:noProof/>
            <w:color w:val="0000FF"/>
            <w:sz w:val="24"/>
            <w:u w:val="single"/>
            <w:lang w:eastAsia="ru-RU"/>
          </w:rPr>
          <w:t>3.3. Структурный баланс реализации горячей и питьевой воды по группам абонентов с разбивкой на хозяйственно-питьевые нужды населения, производственные нужды юридических лиц и другие нужды городского округа.</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_Toc392851341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23</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27" w:anchor="_Toc392851342" w:history="1">
        <w:r w:rsidRPr="00316031">
          <w:rPr>
            <w:rFonts w:ascii="Times New Roman" w:eastAsia="Times New Roman" w:hAnsi="Times New Roman" w:cs="Times New Roman"/>
            <w:noProof/>
            <w:color w:val="0000FF"/>
            <w:sz w:val="24"/>
            <w:u w:val="single"/>
            <w:lang w:eastAsia="ru-RU"/>
          </w:rPr>
          <w:t>3.4.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_Toc392851342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24</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28" w:anchor="_Toc392851343" w:history="1">
        <w:r w:rsidRPr="00316031">
          <w:rPr>
            <w:rFonts w:ascii="Times New Roman" w:eastAsia="Times New Roman" w:hAnsi="Times New Roman" w:cs="Times New Roman"/>
            <w:noProof/>
            <w:color w:val="0000FF"/>
            <w:sz w:val="24"/>
            <w:u w:val="single"/>
            <w:lang w:eastAsia="ru-RU"/>
          </w:rPr>
          <w:t>3.4.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_Toc392851343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24</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29" w:anchor="_Toc392851344" w:history="1">
        <w:r w:rsidRPr="00316031">
          <w:rPr>
            <w:rFonts w:ascii="Times New Roman" w:eastAsia="Times New Roman" w:hAnsi="Times New Roman" w:cs="Times New Roman"/>
            <w:noProof/>
            <w:color w:val="0000FF"/>
            <w:sz w:val="24"/>
            <w:u w:val="single"/>
            <w:lang w:eastAsia="ru-RU"/>
          </w:rPr>
          <w:t>3.5. Описание существующей системы коммерческого учета горячей и питьевой воды.</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_Toc392851344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24</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30" w:anchor="_Toc392851345" w:history="1">
        <w:r w:rsidRPr="00316031">
          <w:rPr>
            <w:rFonts w:ascii="Times New Roman" w:eastAsia="Times New Roman" w:hAnsi="Times New Roman" w:cs="Times New Roman"/>
            <w:noProof/>
            <w:color w:val="0000FF"/>
            <w:sz w:val="24"/>
            <w:u w:val="single"/>
            <w:lang w:eastAsia="ru-RU"/>
          </w:rPr>
          <w:t>3.6. Анализ резервов и дефицитов производственных мощностей системы водоснабжения муниципального образования сельское поселение «Село Кудиново».</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_Toc392851345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24</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31" w:anchor="_Toc392851346" w:history="1">
        <w:r w:rsidRPr="00316031">
          <w:rPr>
            <w:rFonts w:ascii="Times New Roman" w:eastAsia="Times New Roman" w:hAnsi="Times New Roman" w:cs="Times New Roman"/>
            <w:noProof/>
            <w:color w:val="0000FF"/>
            <w:sz w:val="24"/>
            <w:u w:val="single"/>
            <w:lang w:eastAsia="ru-RU"/>
          </w:rPr>
          <w:t>3.7. Прогнозные балансы потребления питьевой воды на срок не менее 10 лет с учетом различных сценариев развития городского поселения, рассчитанные на основании расхода горячей и питьевой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_Toc392851346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24</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32" w:anchor="_Toc392851347" w:history="1">
        <w:r w:rsidRPr="00316031">
          <w:rPr>
            <w:rFonts w:ascii="Times New Roman" w:eastAsia="Times New Roman" w:hAnsi="Times New Roman" w:cs="Times New Roman"/>
            <w:noProof/>
            <w:color w:val="0000FF"/>
            <w:sz w:val="24"/>
            <w:u w:val="single"/>
            <w:lang w:eastAsia="ru-RU"/>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_Toc392851347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25</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33" w:anchor="_Toc392851348" w:history="1">
        <w:r w:rsidRPr="00316031">
          <w:rPr>
            <w:rFonts w:ascii="Times New Roman" w:eastAsia="Times New Roman" w:hAnsi="Times New Roman" w:cs="Times New Roman"/>
            <w:noProof/>
            <w:color w:val="0000FF"/>
            <w:sz w:val="24"/>
            <w:u w:val="single"/>
            <w:lang w:eastAsia="ru-RU"/>
          </w:rPr>
          <w:t>3.9. Сведения о фактическом и ожидаемом потреблении горячей и питьевой воды (среднемесячное, среднесуточное).</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_Toc392851348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25</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34" w:anchor="_Toc392851349" w:history="1">
        <w:r w:rsidRPr="00316031">
          <w:rPr>
            <w:rFonts w:ascii="Times New Roman" w:eastAsia="Times New Roman" w:hAnsi="Times New Roman" w:cs="Times New Roman"/>
            <w:noProof/>
            <w:color w:val="0000FF"/>
            <w:sz w:val="24"/>
            <w:u w:val="single"/>
            <w:lang w:eastAsia="ru-RU"/>
          </w:rPr>
          <w:t>3.10. Описание территориальной структуры потребителей горячей и питьевой воды, которую следует определять по отчетам организаций, осуществляющих водоснабжение, с разбивкой по технологическим зонам.</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_Toc392851349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25</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35" w:anchor="_Toc392851350" w:history="1">
        <w:r w:rsidRPr="00316031">
          <w:rPr>
            <w:rFonts w:ascii="Times New Roman" w:eastAsia="Times New Roman" w:hAnsi="Times New Roman" w:cs="Times New Roman"/>
            <w:noProof/>
            <w:color w:val="0000FF"/>
            <w:sz w:val="24"/>
            <w:u w:val="single"/>
            <w:lang w:eastAsia="ru-RU"/>
          </w:rPr>
          <w:t>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и питьевой воды с учетом данных о перспективном потреблении питьевой воды абонентами.</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_Toc392851350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26</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36" w:anchor="_Toc392851351" w:history="1">
        <w:r w:rsidRPr="00316031">
          <w:rPr>
            <w:rFonts w:ascii="Times New Roman" w:eastAsia="Times New Roman" w:hAnsi="Times New Roman" w:cs="Times New Roman"/>
            <w:noProof/>
            <w:color w:val="0000FF"/>
            <w:sz w:val="24"/>
            <w:u w:val="single"/>
            <w:lang w:eastAsia="ru-RU"/>
          </w:rPr>
          <w:t>3.13. Перспективный баланс водоснабжения (общий – баланс подачи и реализации горячей и питьевой воды, территориальный – баланс подачи горячей и питьевой воды по технологическим зонам водоснабжения, структурный – баланс реализации горячей и питьевой воды по группам абонентов.</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_Toc392851351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28</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37" w:anchor="_Toc392851352" w:history="1">
        <w:r w:rsidRPr="00316031">
          <w:rPr>
            <w:rFonts w:ascii="Times New Roman" w:eastAsia="Times New Roman" w:hAnsi="Times New Roman" w:cs="Times New Roman"/>
            <w:noProof/>
            <w:color w:val="0000FF"/>
            <w:sz w:val="24"/>
            <w:u w:val="single"/>
            <w:lang w:eastAsia="ru-RU"/>
          </w:rPr>
          <w:t>3.14. Расчет требуемой мощности водозаборных сооружений, исходя из данных о перспективном потреблении горячей и питьевой воды и величины потерь горячей и питьевой воды при ее транспортировке с указанием требуемых объемов подачи и потребления горячей и питьевой воды, дефицита (резерва) мощностей по технологическим зонам с разбивкой по годам.</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_Toc392851352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29</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220"/>
        <w:rPr>
          <w:rFonts w:ascii="Calibri" w:eastAsia="Times New Roman" w:hAnsi="Calibri" w:cs="Times New Roman"/>
          <w:noProof/>
          <w:lang w:eastAsia="ru-RU"/>
        </w:rPr>
      </w:pPr>
      <w:hyperlink r:id="rId38" w:anchor="_Toc392851353" w:history="1">
        <w:r w:rsidRPr="00316031">
          <w:rPr>
            <w:rFonts w:ascii="Times New Roman" w:eastAsia="Times New Roman" w:hAnsi="Times New Roman" w:cs="Times New Roman"/>
            <w:noProof/>
            <w:color w:val="0000FF"/>
            <w:sz w:val="24"/>
            <w:u w:val="single"/>
            <w:lang w:eastAsia="ru-RU"/>
          </w:rPr>
          <w:t>4. Предложения по строительству, реконструкции и модернизации объектов централизованных систем водоснабжения.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_Toc392851353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30</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220"/>
        <w:rPr>
          <w:rFonts w:ascii="Calibri" w:eastAsia="Times New Roman" w:hAnsi="Calibri" w:cs="Times New Roman"/>
          <w:noProof/>
          <w:lang w:eastAsia="ru-RU"/>
        </w:rPr>
      </w:pPr>
      <w:hyperlink r:id="rId39" w:anchor="_Toc392851354" w:history="1">
        <w:r w:rsidRPr="00316031">
          <w:rPr>
            <w:rFonts w:ascii="Times New Roman" w:eastAsia="Times New Roman" w:hAnsi="Times New Roman" w:cs="Times New Roman"/>
            <w:noProof/>
            <w:color w:val="0000FF"/>
            <w:sz w:val="24"/>
            <w:u w:val="single"/>
            <w:lang w:eastAsia="ru-RU"/>
          </w:rPr>
          <w:t>5. Экологические аспекты мероприятий по строительству, реконструкции и модернизации объектов централизованных систем водоснабжения.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_Toc392851354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30</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40" w:anchor="_Toc392851355" w:history="1">
        <w:r w:rsidRPr="00316031">
          <w:rPr>
            <w:rFonts w:ascii="Times New Roman" w:eastAsia="Times New Roman" w:hAnsi="Times New Roman" w:cs="Times New Roman"/>
            <w:noProof/>
            <w:color w:val="0000FF"/>
            <w:sz w:val="24"/>
            <w:u w:val="single"/>
            <w:lang w:eastAsia="ru-RU"/>
          </w:rPr>
          <w:t>5.1. Предотвращение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_Toc392851355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30</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41" w:anchor="_Toc392851356" w:history="1">
        <w:r w:rsidRPr="00316031">
          <w:rPr>
            <w:rFonts w:ascii="Times New Roman" w:eastAsia="Times New Roman" w:hAnsi="Times New Roman" w:cs="Times New Roman"/>
            <w:noProof/>
            <w:color w:val="0000FF"/>
            <w:sz w:val="24"/>
            <w:u w:val="single"/>
            <w:lang w:eastAsia="ru-RU"/>
          </w:rPr>
          <w:t>5.2. Предотвращение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_Toc392851356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30</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220"/>
        <w:rPr>
          <w:rFonts w:ascii="Calibri" w:eastAsia="Times New Roman" w:hAnsi="Calibri" w:cs="Times New Roman"/>
          <w:noProof/>
          <w:lang w:eastAsia="ru-RU"/>
        </w:rPr>
      </w:pPr>
      <w:hyperlink r:id="rId42" w:anchor="_Toc392851357" w:history="1">
        <w:r w:rsidRPr="00316031">
          <w:rPr>
            <w:rFonts w:ascii="Times New Roman" w:eastAsia="Times New Roman" w:hAnsi="Times New Roman" w:cs="Times New Roman"/>
            <w:noProof/>
            <w:color w:val="0000FF"/>
            <w:sz w:val="24"/>
            <w:u w:val="single"/>
            <w:lang w:eastAsia="ru-RU"/>
          </w:rPr>
          <w:t>6. Оценка объемов капитальных вложений в строительство, реконструкцию и модернизацию объектов централизованных систем водоснабжения.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_Toc392851357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31</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220"/>
        <w:rPr>
          <w:rFonts w:ascii="Calibri" w:eastAsia="Times New Roman" w:hAnsi="Calibri" w:cs="Times New Roman"/>
          <w:noProof/>
          <w:lang w:eastAsia="ru-RU"/>
        </w:rPr>
      </w:pPr>
      <w:hyperlink r:id="rId43" w:anchor="_Toc392851358" w:history="1">
        <w:r w:rsidRPr="00316031">
          <w:rPr>
            <w:rFonts w:ascii="Times New Roman" w:eastAsia="Times New Roman" w:hAnsi="Times New Roman" w:cs="Times New Roman"/>
            <w:noProof/>
            <w:color w:val="0000FF"/>
            <w:sz w:val="24"/>
            <w:u w:val="single"/>
            <w:lang w:eastAsia="ru-RU"/>
          </w:rPr>
          <w:t>7. Целевые показатели развития централизованных систем водоснабжения.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_Toc392851358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33</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220"/>
        <w:rPr>
          <w:rFonts w:ascii="Calibri" w:eastAsia="Times New Roman" w:hAnsi="Calibri" w:cs="Times New Roman"/>
          <w:noProof/>
          <w:lang w:eastAsia="ru-RU"/>
        </w:rPr>
      </w:pPr>
      <w:hyperlink r:id="rId44" w:anchor="_Toc392851359" w:history="1">
        <w:r w:rsidRPr="00316031">
          <w:rPr>
            <w:rFonts w:ascii="Times New Roman" w:eastAsia="Times New Roman" w:hAnsi="Times New Roman" w:cs="Times New Roman"/>
            <w:noProof/>
            <w:color w:val="0000FF"/>
            <w:sz w:val="24"/>
            <w:u w:val="single"/>
            <w:lang w:eastAsia="ru-RU"/>
          </w:rPr>
          <w:t>8. Перечень выявленных бесхозяйственных объектов централизованных систем водоснабжения (в случае их выявления) и перечень организаций, уполномоченных на их эксплуатацию.</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_Toc392851359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33</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344"/>
        </w:tabs>
        <w:spacing w:after="100"/>
        <w:rPr>
          <w:rFonts w:ascii="Calibri" w:eastAsia="Times New Roman" w:hAnsi="Calibri" w:cs="Times New Roman"/>
          <w:noProof/>
          <w:lang w:eastAsia="ru-RU"/>
        </w:rPr>
      </w:pPr>
      <w:hyperlink r:id="rId45" w:anchor="_Toc392851360" w:history="1">
        <w:r w:rsidRPr="00316031">
          <w:rPr>
            <w:rFonts w:ascii="Times New Roman" w:eastAsia="Times New Roman" w:hAnsi="Times New Roman" w:cs="Times New Roman"/>
            <w:noProof/>
            <w:color w:val="0000FF"/>
            <w:sz w:val="24"/>
            <w:szCs w:val="24"/>
            <w:u w:val="single"/>
            <w:lang w:eastAsia="ru-RU"/>
          </w:rPr>
          <w:t>Глава 2. Схема водоотведения муниципального образования.  сельское поселение «Село Кудиново».</w:t>
        </w:r>
        <w:r w:rsidRPr="00316031">
          <w:rPr>
            <w:rFonts w:ascii="Times New Roman" w:eastAsia="Times New Roman" w:hAnsi="Times New Roman" w:cs="Times New Roman"/>
            <w:noProof/>
            <w:webHidden/>
            <w:color w:val="0000FF"/>
            <w:sz w:val="24"/>
            <w:szCs w:val="24"/>
            <w:u w:val="single"/>
            <w:lang w:eastAsia="ru-RU"/>
          </w:rPr>
          <w:tab/>
        </w:r>
        <w:r w:rsidRPr="00316031">
          <w:rPr>
            <w:rFonts w:ascii="Times New Roman" w:eastAsia="Times New Roman" w:hAnsi="Times New Roman" w:cs="Times New Roman"/>
            <w:noProof/>
            <w:webHidden/>
            <w:color w:val="0000FF"/>
            <w:sz w:val="24"/>
            <w:szCs w:val="24"/>
            <w:u w:val="single"/>
            <w:lang w:eastAsia="ru-RU"/>
          </w:rPr>
          <w:fldChar w:fldCharType="begin"/>
        </w:r>
        <w:r w:rsidRPr="00316031">
          <w:rPr>
            <w:rFonts w:ascii="Times New Roman" w:eastAsia="Times New Roman" w:hAnsi="Times New Roman" w:cs="Times New Roman"/>
            <w:noProof/>
            <w:webHidden/>
            <w:color w:val="0000FF"/>
            <w:sz w:val="24"/>
            <w:szCs w:val="24"/>
            <w:u w:val="single"/>
            <w:lang w:eastAsia="ru-RU"/>
          </w:rPr>
          <w:instrText xml:space="preserve"> PAGEREF _Toc392851360 \h </w:instrText>
        </w:r>
        <w:r w:rsidRPr="00316031">
          <w:rPr>
            <w:rFonts w:ascii="Times New Roman" w:eastAsia="Times New Roman" w:hAnsi="Times New Roman" w:cs="Times New Roman"/>
            <w:noProof/>
            <w:webHidden/>
            <w:color w:val="0000FF"/>
            <w:sz w:val="24"/>
            <w:szCs w:val="24"/>
            <w:u w:val="single"/>
            <w:lang w:eastAsia="ru-RU"/>
          </w:rPr>
        </w:r>
        <w:r w:rsidRPr="00316031">
          <w:rPr>
            <w:rFonts w:ascii="Times New Roman" w:eastAsia="Times New Roman" w:hAnsi="Times New Roman" w:cs="Times New Roman"/>
            <w:noProof/>
            <w:webHidden/>
            <w:color w:val="0000FF"/>
            <w:sz w:val="24"/>
            <w:szCs w:val="24"/>
            <w:u w:val="single"/>
            <w:lang w:eastAsia="ru-RU"/>
          </w:rPr>
          <w:fldChar w:fldCharType="separate"/>
        </w:r>
        <w:r w:rsidRPr="00316031">
          <w:rPr>
            <w:rFonts w:ascii="Times New Roman" w:eastAsia="Times New Roman" w:hAnsi="Times New Roman" w:cs="Times New Roman"/>
            <w:noProof/>
            <w:webHidden/>
            <w:color w:val="0000FF"/>
            <w:sz w:val="24"/>
            <w:szCs w:val="24"/>
            <w:u w:val="single"/>
            <w:lang w:eastAsia="ru-RU"/>
          </w:rPr>
          <w:t>34</w:t>
        </w:r>
        <w:r w:rsidRPr="00316031">
          <w:rPr>
            <w:rFonts w:ascii="Times New Roman" w:eastAsia="Times New Roman" w:hAnsi="Times New Roman" w:cs="Times New Roman"/>
            <w:noProof/>
            <w:webHidden/>
            <w:color w:val="0000FF"/>
            <w:sz w:val="24"/>
            <w:szCs w:val="24"/>
            <w:u w:val="single"/>
            <w:lang w:eastAsia="ru-RU"/>
          </w:rPr>
          <w:fldChar w:fldCharType="end"/>
        </w:r>
      </w:hyperlink>
    </w:p>
    <w:p w:rsidR="00316031" w:rsidRPr="00316031" w:rsidRDefault="00316031" w:rsidP="00316031">
      <w:pPr>
        <w:tabs>
          <w:tab w:val="right" w:leader="dot" w:pos="9627"/>
        </w:tabs>
        <w:spacing w:after="100"/>
        <w:ind w:left="220"/>
        <w:rPr>
          <w:rFonts w:ascii="Calibri" w:eastAsia="Times New Roman" w:hAnsi="Calibri" w:cs="Times New Roman"/>
          <w:noProof/>
          <w:lang w:eastAsia="ru-RU"/>
        </w:rPr>
      </w:pPr>
      <w:hyperlink r:id="rId46" w:anchor="_Toc392851361" w:history="1">
        <w:r w:rsidRPr="00316031">
          <w:rPr>
            <w:rFonts w:ascii="Times New Roman" w:eastAsia="Times New Roman" w:hAnsi="Times New Roman" w:cs="Times New Roman"/>
            <w:noProof/>
            <w:color w:val="0000FF"/>
            <w:sz w:val="24"/>
            <w:u w:val="single"/>
            <w:lang w:eastAsia="ru-RU"/>
          </w:rPr>
          <w:t>1. Существующее положение в сфере водоотведения муниципального образования сельское поселение «</w:t>
        </w:r>
        <w:r w:rsidRPr="00316031">
          <w:rPr>
            <w:rFonts w:ascii="Times New Roman" w:eastAsia="Times New Roman" w:hAnsi="Times New Roman" w:cs="Times New Roman"/>
            <w:bCs/>
            <w:noProof/>
            <w:color w:val="0000FF"/>
            <w:sz w:val="24"/>
            <w:u w:val="single"/>
            <w:lang w:eastAsia="ru-RU"/>
          </w:rPr>
          <w:t>Село Кудиново</w:t>
        </w:r>
        <w:r w:rsidRPr="00316031">
          <w:rPr>
            <w:rFonts w:ascii="Times New Roman" w:eastAsia="Times New Roman" w:hAnsi="Times New Roman" w:cs="Times New Roman"/>
            <w:noProof/>
            <w:color w:val="0000FF"/>
            <w:sz w:val="24"/>
            <w:u w:val="single"/>
            <w:lang w:eastAsia="ru-RU"/>
          </w:rPr>
          <w:t>».</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_Toc392851361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34</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47" w:anchor="_Toc392851362" w:history="1">
        <w:r w:rsidRPr="00316031">
          <w:rPr>
            <w:rFonts w:ascii="Times New Roman" w:eastAsia="Times New Roman" w:hAnsi="Times New Roman" w:cs="Times New Roman"/>
            <w:noProof/>
            <w:color w:val="0000FF"/>
            <w:sz w:val="24"/>
            <w:u w:val="single"/>
            <w:lang w:eastAsia="ru-RU"/>
          </w:rPr>
          <w:t>1.1. Описание структуры системы сбора, очистки и отведения сточных вод на территории сельского поселения и деление территории поселения на эксплуатационные зоны.</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_Toc392851362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34</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48" w:anchor="_Toc392851363" w:history="1">
        <w:r w:rsidRPr="00316031">
          <w:rPr>
            <w:rFonts w:ascii="Times New Roman" w:eastAsia="Times New Roman" w:hAnsi="Times New Roman" w:cs="Times New Roman"/>
            <w:noProof/>
            <w:color w:val="0000FF"/>
            <w:sz w:val="24"/>
            <w:u w:val="single"/>
            <w:lang w:eastAsia="ru-RU"/>
          </w:rPr>
          <w:t>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_Toc392851363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34</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49" w:anchor="_Toc392851364" w:history="1">
        <w:r w:rsidRPr="00316031">
          <w:rPr>
            <w:rFonts w:ascii="Times New Roman" w:eastAsia="Times New Roman" w:hAnsi="Times New Roman" w:cs="Times New Roman"/>
            <w:noProof/>
            <w:color w:val="0000FF"/>
            <w:sz w:val="24"/>
            <w:u w:val="single"/>
            <w:lang w:eastAsia="ru-RU"/>
          </w:rPr>
          <w:t>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_Toc392851364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34</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50" w:anchor="_Toc392851365" w:history="1">
        <w:r w:rsidRPr="00316031">
          <w:rPr>
            <w:rFonts w:ascii="Times New Roman" w:eastAsia="Times New Roman" w:hAnsi="Times New Roman" w:cs="Times New Roman"/>
            <w:noProof/>
            <w:color w:val="0000FF"/>
            <w:sz w:val="24"/>
            <w:u w:val="single"/>
            <w:lang w:eastAsia="ru-RU"/>
          </w:rPr>
          <w:t>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_Toc392851365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35</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51" w:anchor="_Toc392851366" w:history="1">
        <w:r w:rsidRPr="00316031">
          <w:rPr>
            <w:rFonts w:ascii="Times New Roman" w:eastAsia="Times New Roman" w:hAnsi="Times New Roman" w:cs="Times New Roman"/>
            <w:noProof/>
            <w:color w:val="0000FF"/>
            <w:sz w:val="24"/>
            <w:u w:val="single"/>
            <w:lang w:eastAsia="ru-RU"/>
          </w:rPr>
          <w:t>1.5. О 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_Toc392851366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35</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52" w:anchor="_Toc392851367" w:history="1">
        <w:r w:rsidRPr="00316031">
          <w:rPr>
            <w:rFonts w:ascii="Times New Roman" w:eastAsia="Times New Roman" w:hAnsi="Times New Roman" w:cs="Times New Roman"/>
            <w:noProof/>
            <w:color w:val="0000FF"/>
            <w:sz w:val="24"/>
            <w:u w:val="single"/>
            <w:lang w:eastAsia="ru-RU"/>
          </w:rPr>
          <w:t>1.6. Оценка безопасности и надежности объектов централизованной системы водоотведения и их управляемости.</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_Toc392851367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35</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53" w:anchor="_Toc392851368" w:history="1">
        <w:r w:rsidRPr="00316031">
          <w:rPr>
            <w:rFonts w:ascii="Times New Roman" w:eastAsia="Times New Roman" w:hAnsi="Times New Roman" w:cs="Times New Roman"/>
            <w:noProof/>
            <w:color w:val="0000FF"/>
            <w:sz w:val="24"/>
            <w:u w:val="single"/>
            <w:lang w:eastAsia="ru-RU"/>
          </w:rPr>
          <w:t>1.7. Оценка воздействия сбросов сточных вод через централизованную систему водоотведения на окружающую среду.</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_Toc392851368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36</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54" w:anchor="_Toc392851369" w:history="1">
        <w:r w:rsidRPr="00316031">
          <w:rPr>
            <w:rFonts w:ascii="Times New Roman" w:eastAsia="Times New Roman" w:hAnsi="Times New Roman" w:cs="Times New Roman"/>
            <w:noProof/>
            <w:color w:val="0000FF"/>
            <w:sz w:val="24"/>
            <w:u w:val="single"/>
            <w:lang w:eastAsia="ru-RU"/>
          </w:rPr>
          <w:t>1.8. Описание территорий муниципального образования, не охваченных централизованной системой водоотведения.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_Toc392851369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36</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55" w:anchor="_Toc392851370" w:history="1">
        <w:r w:rsidRPr="00316031">
          <w:rPr>
            <w:rFonts w:ascii="Times New Roman" w:eastAsia="Times New Roman" w:hAnsi="Times New Roman" w:cs="Times New Roman"/>
            <w:noProof/>
            <w:color w:val="0000FF"/>
            <w:sz w:val="24"/>
            <w:u w:val="single"/>
            <w:lang w:eastAsia="ru-RU"/>
          </w:rPr>
          <w:t>1.9. Описание существующих технических и технологических проблем системы водоотведения городского поселения.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_Toc392851370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36</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220"/>
        <w:rPr>
          <w:rFonts w:ascii="Calibri" w:eastAsia="Times New Roman" w:hAnsi="Calibri" w:cs="Times New Roman"/>
          <w:noProof/>
          <w:lang w:eastAsia="ru-RU"/>
        </w:rPr>
      </w:pPr>
      <w:hyperlink r:id="rId56" w:anchor="_Toc392851371" w:history="1">
        <w:r w:rsidRPr="00316031">
          <w:rPr>
            <w:rFonts w:ascii="Times New Roman" w:eastAsia="Times New Roman" w:hAnsi="Times New Roman" w:cs="Times New Roman"/>
            <w:noProof/>
            <w:color w:val="0000FF"/>
            <w:sz w:val="24"/>
            <w:u w:val="single"/>
            <w:lang w:eastAsia="ru-RU"/>
          </w:rPr>
          <w:t>2. Балансы сточных вод в системе водоотведения муниципального образования сельское поселение «Село Кудиново».</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_Toc392851371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37</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57" w:anchor="_Toc392851372" w:history="1">
        <w:r w:rsidRPr="00316031">
          <w:rPr>
            <w:rFonts w:ascii="Times New Roman" w:eastAsia="Times New Roman" w:hAnsi="Times New Roman" w:cs="Times New Roman"/>
            <w:noProof/>
            <w:color w:val="0000FF"/>
            <w:sz w:val="24"/>
            <w:u w:val="single"/>
            <w:lang w:eastAsia="ru-RU"/>
          </w:rPr>
          <w:t>2.1. Баланс поступления сточных вод в централизованную систему водоотведения и отведения стоков по технологическим зонам водоотведения.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_Toc392851372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37</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58" w:anchor="_Toc392851373" w:history="1">
        <w:r w:rsidRPr="00316031">
          <w:rPr>
            <w:rFonts w:ascii="Times New Roman" w:eastAsia="Times New Roman" w:hAnsi="Times New Roman" w:cs="Times New Roman"/>
            <w:noProof/>
            <w:color w:val="0000FF"/>
            <w:sz w:val="24"/>
            <w:u w:val="single"/>
            <w:lang w:eastAsia="ru-RU"/>
          </w:rPr>
          <w:t>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_Toc392851373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37</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59" w:anchor="_Toc392851374" w:history="1">
        <w:r w:rsidRPr="00316031">
          <w:rPr>
            <w:rFonts w:ascii="Times New Roman" w:eastAsia="Times New Roman" w:hAnsi="Times New Roman" w:cs="Times New Roman"/>
            <w:noProof/>
            <w:color w:val="0000FF"/>
            <w:sz w:val="24"/>
            <w:u w:val="single"/>
            <w:lang w:eastAsia="ru-RU"/>
          </w:rPr>
          <w:t>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_Toc392851374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37</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60" w:anchor="_Toc392851375" w:history="1">
        <w:r w:rsidRPr="00316031">
          <w:rPr>
            <w:rFonts w:ascii="Times New Roman" w:eastAsia="Times New Roman" w:hAnsi="Times New Roman" w:cs="Times New Roman"/>
            <w:noProof/>
            <w:color w:val="0000FF"/>
            <w:sz w:val="24"/>
            <w:u w:val="single"/>
            <w:lang w:eastAsia="ru-RU"/>
          </w:rPr>
          <w:t>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_Toc392851375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37</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61" w:anchor="_Toc392851376" w:history="1">
        <w:r w:rsidRPr="00316031">
          <w:rPr>
            <w:rFonts w:ascii="Times New Roman" w:eastAsia="Times New Roman" w:hAnsi="Times New Roman" w:cs="Times New Roman"/>
            <w:noProof/>
            <w:color w:val="0000FF"/>
            <w:sz w:val="24"/>
            <w:u w:val="single"/>
            <w:lang w:eastAsia="ru-RU"/>
          </w:rPr>
          <w:t>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_Toc392851376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38</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220"/>
        <w:rPr>
          <w:rFonts w:ascii="Calibri" w:eastAsia="Times New Roman" w:hAnsi="Calibri" w:cs="Times New Roman"/>
          <w:noProof/>
          <w:lang w:eastAsia="ru-RU"/>
        </w:rPr>
      </w:pPr>
      <w:hyperlink r:id="rId62" w:anchor="_Toc392851377" w:history="1">
        <w:r w:rsidRPr="00316031">
          <w:rPr>
            <w:rFonts w:ascii="Times New Roman" w:eastAsia="Times New Roman" w:hAnsi="Times New Roman" w:cs="Times New Roman"/>
            <w:noProof/>
            <w:color w:val="0000FF"/>
            <w:sz w:val="24"/>
            <w:u w:val="single"/>
            <w:lang w:eastAsia="ru-RU"/>
          </w:rPr>
          <w:t>3. Прогноз объема сточных вод.</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_Toc392851377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40</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63" w:anchor="_Toc392851378" w:history="1">
        <w:r w:rsidRPr="00316031">
          <w:rPr>
            <w:rFonts w:ascii="Times New Roman" w:eastAsia="Times New Roman" w:hAnsi="Times New Roman" w:cs="Times New Roman"/>
            <w:noProof/>
            <w:color w:val="0000FF"/>
            <w:sz w:val="24"/>
            <w:u w:val="single"/>
            <w:lang w:eastAsia="ru-RU"/>
          </w:rPr>
          <w:t>3.1. Сведения о фактическом и ожидаемом поступлении сточных вод в централизованную систему водоотведения.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_Toc392851378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40</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64" w:anchor="_Toc392851379" w:history="1">
        <w:r w:rsidRPr="00316031">
          <w:rPr>
            <w:rFonts w:ascii="Times New Roman" w:eastAsia="Times New Roman" w:hAnsi="Times New Roman" w:cs="Times New Roman"/>
            <w:noProof/>
            <w:color w:val="0000FF"/>
            <w:sz w:val="24"/>
            <w:u w:val="single"/>
            <w:lang w:eastAsia="ru-RU"/>
          </w:rPr>
          <w:t>3.2. Описание структуры централизованной системы водоотведения (эксплуатационные и технологические зоны).</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_Toc392851379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40</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65" w:anchor="_Toc392851380" w:history="1">
        <w:r w:rsidRPr="00316031">
          <w:rPr>
            <w:rFonts w:ascii="Times New Roman" w:eastAsia="Times New Roman" w:hAnsi="Times New Roman" w:cs="Times New Roman"/>
            <w:noProof/>
            <w:color w:val="0000FF"/>
            <w:sz w:val="24"/>
            <w:u w:val="single"/>
            <w:lang w:eastAsia="ru-RU"/>
          </w:rPr>
          <w:t>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_Toc392851380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40</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66" w:anchor="_Toc392851381" w:history="1">
        <w:r w:rsidRPr="00316031">
          <w:rPr>
            <w:rFonts w:ascii="Times New Roman" w:eastAsia="Times New Roman" w:hAnsi="Times New Roman" w:cs="Times New Roman"/>
            <w:noProof/>
            <w:color w:val="0000FF"/>
            <w:sz w:val="24"/>
            <w:u w:val="single"/>
            <w:lang w:eastAsia="ru-RU"/>
          </w:rPr>
          <w:t>3.4. Анализ резервов производственных мощностей очистных сооружений системы водоотведения и возможности расширения зоны их действия.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_Toc392851381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40</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220"/>
        <w:rPr>
          <w:rFonts w:ascii="Calibri" w:eastAsia="Times New Roman" w:hAnsi="Calibri" w:cs="Times New Roman"/>
          <w:noProof/>
          <w:lang w:eastAsia="ru-RU"/>
        </w:rPr>
      </w:pPr>
      <w:hyperlink r:id="rId67" w:anchor="_Toc392851382" w:history="1">
        <w:r w:rsidRPr="00316031">
          <w:rPr>
            <w:rFonts w:ascii="Times New Roman" w:eastAsia="Times New Roman" w:hAnsi="Times New Roman" w:cs="Times New Roman"/>
            <w:noProof/>
            <w:color w:val="0000FF"/>
            <w:sz w:val="24"/>
            <w:u w:val="single"/>
            <w:lang w:eastAsia="ru-RU"/>
          </w:rPr>
          <w:t>4. Предложения по строительству, реконструкции и модернизации (техническому перевооружению) объектов централизованной системы водоотведения.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_Toc392851382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41</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68" w:anchor="_Toc392851383" w:history="1">
        <w:r w:rsidRPr="00316031">
          <w:rPr>
            <w:rFonts w:ascii="Times New Roman" w:eastAsia="Times New Roman" w:hAnsi="Times New Roman" w:cs="Times New Roman"/>
            <w:noProof/>
            <w:color w:val="0000FF"/>
            <w:sz w:val="24"/>
            <w:u w:val="single"/>
            <w:lang w:eastAsia="ru-RU"/>
          </w:rPr>
          <w:t>4.1. Основные направления, принципы, задачи и целевые показатели развития централизованной системы водоотведения.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_Toc392851383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41</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69" w:anchor="_Toc392851384" w:history="1">
        <w:r w:rsidRPr="00316031">
          <w:rPr>
            <w:rFonts w:ascii="Times New Roman" w:eastAsia="Times New Roman" w:hAnsi="Times New Roman" w:cs="Times New Roman"/>
            <w:noProof/>
            <w:color w:val="0000FF"/>
            <w:sz w:val="24"/>
            <w:u w:val="single"/>
            <w:lang w:eastAsia="ru-RU"/>
          </w:rPr>
          <w:t>4.2. Перечень основных мероприятий по реализации схем водоотведения с разбивкой по годам, включая технические обоснования этих мероприятий.</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_Toc392851384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41</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70" w:anchor="_Toc392851385" w:history="1">
        <w:r w:rsidRPr="00316031">
          <w:rPr>
            <w:rFonts w:ascii="Times New Roman" w:eastAsia="Times New Roman" w:hAnsi="Times New Roman" w:cs="Times New Roman"/>
            <w:noProof/>
            <w:color w:val="0000FF"/>
            <w:sz w:val="24"/>
            <w:u w:val="single"/>
            <w:lang w:eastAsia="ru-RU"/>
          </w:rPr>
          <w:t>4.3. Технические обоснования основных мероприятий по реализации схем водоотведения.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_Toc392851385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42</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71" w:anchor="_Toc392851386" w:history="1">
        <w:r w:rsidRPr="00316031">
          <w:rPr>
            <w:rFonts w:ascii="Times New Roman" w:eastAsia="Times New Roman" w:hAnsi="Times New Roman" w:cs="Times New Roman"/>
            <w:noProof/>
            <w:color w:val="0000FF"/>
            <w:sz w:val="24"/>
            <w:u w:val="single"/>
            <w:lang w:eastAsia="ru-RU"/>
          </w:rPr>
          <w:t>4.4. Сведения о вновь строящихся, реконструируемых и предлагаемых к выводу из эксплуатации объектах централизованной системы водоотведения.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_Toc392851386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42</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72" w:anchor="_Toc392851387" w:history="1">
        <w:r w:rsidRPr="00316031">
          <w:rPr>
            <w:rFonts w:ascii="Times New Roman" w:eastAsia="Times New Roman" w:hAnsi="Times New Roman" w:cs="Times New Roman"/>
            <w:noProof/>
            <w:color w:val="0000FF"/>
            <w:sz w:val="24"/>
            <w:u w:val="single"/>
            <w:lang w:eastAsia="ru-RU"/>
          </w:rPr>
          <w:t>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_Toc392851387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42</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73" w:anchor="_Toc392851388" w:history="1">
        <w:r w:rsidRPr="00316031">
          <w:rPr>
            <w:rFonts w:ascii="Times New Roman" w:eastAsia="Times New Roman" w:hAnsi="Times New Roman" w:cs="Times New Roman"/>
            <w:noProof/>
            <w:color w:val="0000FF"/>
            <w:sz w:val="24"/>
            <w:u w:val="single"/>
            <w:lang w:eastAsia="ru-RU"/>
          </w:rPr>
          <w:t>4.6. Описание вариантов маршрутов прохождения трубопроводов (трасс) по территории сельского поселения, расположения намечаемых площадок под строительство сооружений водоотведения и их обоснование.</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_Toc392851388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42</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74" w:anchor="_Toc392851389" w:history="1">
        <w:r w:rsidRPr="00316031">
          <w:rPr>
            <w:rFonts w:ascii="Times New Roman" w:eastAsia="Times New Roman" w:hAnsi="Times New Roman" w:cs="Times New Roman"/>
            <w:noProof/>
            <w:color w:val="0000FF"/>
            <w:sz w:val="24"/>
            <w:u w:val="single"/>
            <w:lang w:eastAsia="ru-RU"/>
          </w:rPr>
          <w:t>4.7. Границы и характеристики охранных зон сетей и сооружений централизованной системы водоотведения.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_Toc392851389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43</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left" w:pos="1100"/>
          <w:tab w:val="right" w:leader="dot" w:pos="9627"/>
        </w:tabs>
        <w:spacing w:after="100"/>
        <w:ind w:left="440"/>
        <w:rPr>
          <w:rFonts w:ascii="Calibri" w:eastAsia="Times New Roman" w:hAnsi="Calibri" w:cs="Times New Roman"/>
          <w:noProof/>
          <w:lang w:eastAsia="ru-RU"/>
        </w:rPr>
      </w:pPr>
      <w:hyperlink r:id="rId75" w:anchor="_Toc392851390" w:history="1">
        <w:r w:rsidRPr="00316031">
          <w:rPr>
            <w:rFonts w:ascii="Times New Roman" w:eastAsia="Times New Roman" w:hAnsi="Times New Roman" w:cs="Times New Roman"/>
            <w:noProof/>
            <w:color w:val="0000FF"/>
            <w:sz w:val="24"/>
            <w:u w:val="single"/>
            <w:lang w:eastAsia="ru-RU"/>
          </w:rPr>
          <w:t>4.8.</w:t>
        </w:r>
        <w:r w:rsidRPr="00316031">
          <w:rPr>
            <w:rFonts w:ascii="Calibri" w:eastAsia="Times New Roman" w:hAnsi="Calibri" w:cs="Times New Roman"/>
            <w:noProof/>
            <w:color w:val="0000FF"/>
            <w:u w:val="single"/>
            <w:lang w:eastAsia="ru-RU"/>
          </w:rPr>
          <w:tab/>
        </w:r>
        <w:r w:rsidRPr="00316031">
          <w:rPr>
            <w:rFonts w:ascii="Times New Roman" w:eastAsia="Times New Roman" w:hAnsi="Times New Roman" w:cs="Times New Roman"/>
            <w:noProof/>
            <w:color w:val="0000FF"/>
            <w:sz w:val="24"/>
            <w:u w:val="single"/>
            <w:lang w:eastAsia="ru-RU"/>
          </w:rPr>
          <w:t>Границы планируемых зон размещения объектов централизованной системы водоотведения.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_Toc392851390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43</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220"/>
        <w:rPr>
          <w:rFonts w:ascii="Calibri" w:eastAsia="Times New Roman" w:hAnsi="Calibri" w:cs="Times New Roman"/>
          <w:noProof/>
          <w:lang w:eastAsia="ru-RU"/>
        </w:rPr>
      </w:pPr>
      <w:hyperlink r:id="rId76" w:anchor="_Toc392851391" w:history="1">
        <w:r w:rsidRPr="00316031">
          <w:rPr>
            <w:rFonts w:ascii="Times New Roman" w:eastAsia="Times New Roman" w:hAnsi="Times New Roman" w:cs="Times New Roman"/>
            <w:noProof/>
            <w:color w:val="0000FF"/>
            <w:sz w:val="24"/>
            <w:u w:val="single"/>
            <w:lang w:eastAsia="ru-RU"/>
          </w:rPr>
          <w:t>5. Экологические аспекты мероприятий по строительству и реконструкции объектов централизованной системы водоотведения.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_Toc392851391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43</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77" w:anchor="_Toc392851392" w:history="1">
        <w:r w:rsidRPr="00316031">
          <w:rPr>
            <w:rFonts w:ascii="Times New Roman" w:eastAsia="Times New Roman" w:hAnsi="Times New Roman" w:cs="Times New Roman"/>
            <w:noProof/>
            <w:color w:val="0000FF"/>
            <w:sz w:val="24"/>
            <w:u w:val="single"/>
            <w:lang w:eastAsia="ru-RU"/>
          </w:rPr>
          <w:t>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_Toc392851392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43</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440"/>
        <w:rPr>
          <w:rFonts w:ascii="Calibri" w:eastAsia="Times New Roman" w:hAnsi="Calibri" w:cs="Times New Roman"/>
          <w:noProof/>
          <w:lang w:eastAsia="ru-RU"/>
        </w:rPr>
      </w:pPr>
      <w:hyperlink r:id="rId78" w:anchor="_Toc392851393" w:history="1">
        <w:r w:rsidRPr="00316031">
          <w:rPr>
            <w:rFonts w:ascii="Times New Roman" w:eastAsia="Times New Roman" w:hAnsi="Times New Roman" w:cs="Times New Roman"/>
            <w:noProof/>
            <w:color w:val="0000FF"/>
            <w:sz w:val="24"/>
            <w:u w:val="single"/>
            <w:lang w:eastAsia="ru-RU"/>
          </w:rPr>
          <w:t>5.2. Сведения о применении методов, безопасных для окружающей среды, при утилизации осадков сточных вод.</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_Toc392851393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43</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220"/>
        <w:rPr>
          <w:rFonts w:ascii="Calibri" w:eastAsia="Times New Roman" w:hAnsi="Calibri" w:cs="Times New Roman"/>
          <w:noProof/>
          <w:lang w:eastAsia="ru-RU"/>
        </w:rPr>
      </w:pPr>
      <w:hyperlink r:id="rId79" w:anchor="_Toc392851394" w:history="1">
        <w:r w:rsidRPr="00316031">
          <w:rPr>
            <w:rFonts w:ascii="Times New Roman" w:eastAsia="Times New Roman" w:hAnsi="Times New Roman" w:cs="Times New Roman"/>
            <w:noProof/>
            <w:color w:val="0000FF"/>
            <w:sz w:val="24"/>
            <w:u w:val="single"/>
            <w:lang w:eastAsia="ru-RU"/>
          </w:rPr>
          <w:t>6. Оценка потребности в капитальных вложениях в строительство, реконструкцию и модернизацию объектов централизованной системы водоотведения.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_Toc392851394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44</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220"/>
        <w:rPr>
          <w:rFonts w:ascii="Calibri" w:eastAsia="Times New Roman" w:hAnsi="Calibri" w:cs="Times New Roman"/>
          <w:noProof/>
          <w:lang w:eastAsia="ru-RU"/>
        </w:rPr>
      </w:pPr>
      <w:hyperlink r:id="rId80" w:anchor="_Toc392851395" w:history="1">
        <w:r w:rsidRPr="00316031">
          <w:rPr>
            <w:rFonts w:ascii="Times New Roman" w:eastAsia="Times New Roman" w:hAnsi="Times New Roman" w:cs="Times New Roman"/>
            <w:noProof/>
            <w:color w:val="0000FF"/>
            <w:sz w:val="24"/>
            <w:u w:val="single"/>
            <w:lang w:eastAsia="ru-RU"/>
          </w:rPr>
          <w:t>7. Целевые показатели развития централизованной системы водоотведения.</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_Toc392851395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44</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627"/>
        </w:tabs>
        <w:spacing w:after="100"/>
        <w:ind w:left="220"/>
        <w:rPr>
          <w:rFonts w:ascii="Calibri" w:eastAsia="Times New Roman" w:hAnsi="Calibri" w:cs="Times New Roman"/>
          <w:noProof/>
          <w:lang w:eastAsia="ru-RU"/>
        </w:rPr>
      </w:pPr>
      <w:hyperlink r:id="rId81" w:anchor="_Toc392851396" w:history="1">
        <w:r w:rsidRPr="00316031">
          <w:rPr>
            <w:rFonts w:ascii="Times New Roman" w:eastAsia="Times New Roman" w:hAnsi="Times New Roman" w:cs="Times New Roman"/>
            <w:noProof/>
            <w:color w:val="0000FF"/>
            <w:sz w:val="24"/>
            <w:u w:val="single"/>
            <w:lang w:eastAsia="ru-RU"/>
          </w:rPr>
          <w:t>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Pr="00316031">
          <w:rPr>
            <w:rFonts w:ascii="Times New Roman" w:eastAsia="Times New Roman" w:hAnsi="Times New Roman" w:cs="Times New Roman"/>
            <w:noProof/>
            <w:webHidden/>
            <w:color w:val="0000FF"/>
            <w:sz w:val="24"/>
            <w:u w:val="single"/>
            <w:lang w:eastAsia="ru-RU"/>
          </w:rPr>
          <w:tab/>
        </w:r>
        <w:r w:rsidRPr="00316031">
          <w:rPr>
            <w:rFonts w:ascii="Times New Roman" w:eastAsia="Times New Roman" w:hAnsi="Times New Roman" w:cs="Times New Roman"/>
            <w:noProof/>
            <w:webHidden/>
            <w:color w:val="0000FF"/>
            <w:sz w:val="24"/>
            <w:u w:val="single"/>
            <w:lang w:eastAsia="ru-RU"/>
          </w:rPr>
          <w:fldChar w:fldCharType="begin"/>
        </w:r>
        <w:r w:rsidRPr="00316031">
          <w:rPr>
            <w:rFonts w:ascii="Times New Roman" w:eastAsia="Times New Roman" w:hAnsi="Times New Roman" w:cs="Times New Roman"/>
            <w:noProof/>
            <w:webHidden/>
            <w:color w:val="0000FF"/>
            <w:sz w:val="24"/>
            <w:u w:val="single"/>
            <w:lang w:eastAsia="ru-RU"/>
          </w:rPr>
          <w:instrText xml:space="preserve"> PAGEREF _Toc392851396 \h </w:instrText>
        </w:r>
        <w:r w:rsidRPr="00316031">
          <w:rPr>
            <w:rFonts w:ascii="Times New Roman" w:eastAsia="Times New Roman" w:hAnsi="Times New Roman" w:cs="Times New Roman"/>
            <w:noProof/>
            <w:webHidden/>
            <w:color w:val="0000FF"/>
            <w:sz w:val="24"/>
            <w:u w:val="single"/>
            <w:lang w:eastAsia="ru-RU"/>
          </w:rPr>
        </w:r>
        <w:r w:rsidRPr="00316031">
          <w:rPr>
            <w:rFonts w:ascii="Times New Roman" w:eastAsia="Times New Roman" w:hAnsi="Times New Roman" w:cs="Times New Roman"/>
            <w:noProof/>
            <w:webHidden/>
            <w:color w:val="0000FF"/>
            <w:sz w:val="24"/>
            <w:u w:val="single"/>
            <w:lang w:eastAsia="ru-RU"/>
          </w:rPr>
          <w:fldChar w:fldCharType="separate"/>
        </w:r>
        <w:r w:rsidRPr="00316031">
          <w:rPr>
            <w:rFonts w:ascii="Times New Roman" w:eastAsia="Times New Roman" w:hAnsi="Times New Roman" w:cs="Times New Roman"/>
            <w:noProof/>
            <w:webHidden/>
            <w:color w:val="0000FF"/>
            <w:sz w:val="24"/>
            <w:u w:val="single"/>
            <w:lang w:eastAsia="ru-RU"/>
          </w:rPr>
          <w:t>45</w:t>
        </w:r>
        <w:r w:rsidRPr="00316031">
          <w:rPr>
            <w:rFonts w:ascii="Times New Roman" w:eastAsia="Times New Roman" w:hAnsi="Times New Roman" w:cs="Times New Roman"/>
            <w:noProof/>
            <w:webHidden/>
            <w:color w:val="0000FF"/>
            <w:sz w:val="24"/>
            <w:u w:val="single"/>
            <w:lang w:eastAsia="ru-RU"/>
          </w:rPr>
          <w:fldChar w:fldCharType="end"/>
        </w:r>
      </w:hyperlink>
    </w:p>
    <w:p w:rsidR="00316031" w:rsidRPr="00316031" w:rsidRDefault="00316031" w:rsidP="00316031">
      <w:pPr>
        <w:tabs>
          <w:tab w:val="right" w:leader="dot" w:pos="9344"/>
        </w:tabs>
        <w:spacing w:after="100"/>
        <w:rPr>
          <w:rFonts w:ascii="Calibri" w:eastAsia="Times New Roman" w:hAnsi="Calibri" w:cs="Times New Roman"/>
          <w:b/>
          <w:noProof/>
          <w:lang w:eastAsia="ru-RU"/>
        </w:rPr>
      </w:pPr>
      <w:hyperlink r:id="rId82" w:anchor="_Toc392851397" w:history="1">
        <w:r w:rsidRPr="00316031">
          <w:rPr>
            <w:rFonts w:ascii="Times New Roman" w:eastAsia="Times New Roman" w:hAnsi="Times New Roman" w:cs="Times New Roman"/>
            <w:noProof/>
            <w:color w:val="0000FF"/>
            <w:sz w:val="24"/>
            <w:szCs w:val="24"/>
            <w:u w:val="single"/>
            <w:lang w:eastAsia="ru-RU"/>
          </w:rPr>
          <w:t>Графическая часть</w:t>
        </w:r>
        <w:r w:rsidRPr="00316031">
          <w:rPr>
            <w:rFonts w:ascii="Times New Roman" w:eastAsia="Times New Roman" w:hAnsi="Times New Roman" w:cs="Times New Roman"/>
            <w:noProof/>
            <w:webHidden/>
            <w:color w:val="0000FF"/>
            <w:sz w:val="24"/>
            <w:szCs w:val="24"/>
            <w:u w:val="single"/>
            <w:lang w:eastAsia="ru-RU"/>
          </w:rPr>
          <w:tab/>
        </w:r>
        <w:r w:rsidRPr="00316031">
          <w:rPr>
            <w:rFonts w:ascii="Times New Roman" w:eastAsia="Times New Roman" w:hAnsi="Times New Roman" w:cs="Times New Roman"/>
            <w:noProof/>
            <w:webHidden/>
            <w:color w:val="0000FF"/>
            <w:sz w:val="24"/>
            <w:szCs w:val="24"/>
            <w:u w:val="single"/>
            <w:lang w:eastAsia="ru-RU"/>
          </w:rPr>
          <w:fldChar w:fldCharType="begin"/>
        </w:r>
        <w:r w:rsidRPr="00316031">
          <w:rPr>
            <w:rFonts w:ascii="Times New Roman" w:eastAsia="Times New Roman" w:hAnsi="Times New Roman" w:cs="Times New Roman"/>
            <w:noProof/>
            <w:webHidden/>
            <w:color w:val="0000FF"/>
            <w:sz w:val="24"/>
            <w:szCs w:val="24"/>
            <w:u w:val="single"/>
            <w:lang w:eastAsia="ru-RU"/>
          </w:rPr>
          <w:instrText xml:space="preserve"> PAGEREF _Toc392851397 \h </w:instrText>
        </w:r>
        <w:r w:rsidRPr="00316031">
          <w:rPr>
            <w:rFonts w:ascii="Times New Roman" w:eastAsia="Times New Roman" w:hAnsi="Times New Roman" w:cs="Times New Roman"/>
            <w:noProof/>
            <w:webHidden/>
            <w:color w:val="0000FF"/>
            <w:sz w:val="24"/>
            <w:szCs w:val="24"/>
            <w:u w:val="single"/>
            <w:lang w:eastAsia="ru-RU"/>
          </w:rPr>
        </w:r>
        <w:r w:rsidRPr="00316031">
          <w:rPr>
            <w:rFonts w:ascii="Times New Roman" w:eastAsia="Times New Roman" w:hAnsi="Times New Roman" w:cs="Times New Roman"/>
            <w:noProof/>
            <w:webHidden/>
            <w:color w:val="0000FF"/>
            <w:sz w:val="24"/>
            <w:szCs w:val="24"/>
            <w:u w:val="single"/>
            <w:lang w:eastAsia="ru-RU"/>
          </w:rPr>
          <w:fldChar w:fldCharType="separate"/>
        </w:r>
        <w:r w:rsidRPr="00316031">
          <w:rPr>
            <w:rFonts w:ascii="Times New Roman" w:eastAsia="Times New Roman" w:hAnsi="Times New Roman" w:cs="Times New Roman"/>
            <w:noProof/>
            <w:webHidden/>
            <w:color w:val="0000FF"/>
            <w:sz w:val="24"/>
            <w:szCs w:val="24"/>
            <w:u w:val="single"/>
            <w:lang w:eastAsia="ru-RU"/>
          </w:rPr>
          <w:t>46</w:t>
        </w:r>
        <w:r w:rsidRPr="00316031">
          <w:rPr>
            <w:rFonts w:ascii="Times New Roman" w:eastAsia="Times New Roman" w:hAnsi="Times New Roman" w:cs="Times New Roman"/>
            <w:noProof/>
            <w:webHidden/>
            <w:color w:val="0000FF"/>
            <w:sz w:val="24"/>
            <w:szCs w:val="24"/>
            <w:u w:val="single"/>
            <w:lang w:eastAsia="ru-RU"/>
          </w:rPr>
          <w:fldChar w:fldCharType="end"/>
        </w:r>
      </w:hyperlink>
    </w:p>
    <w:p w:rsidR="00316031" w:rsidRPr="00316031" w:rsidRDefault="00316031" w:rsidP="00316031">
      <w:pPr>
        <w:rPr>
          <w:rFonts w:ascii="Times New Roman" w:eastAsia="Times New Roman" w:hAnsi="Times New Roman" w:cs="Times New Roman"/>
          <w:sz w:val="24"/>
          <w:lang w:eastAsia="ru-RU"/>
        </w:rPr>
      </w:pPr>
      <w:r w:rsidRPr="00316031">
        <w:rPr>
          <w:rFonts w:ascii="Times New Roman" w:eastAsia="Times New Roman" w:hAnsi="Times New Roman" w:cs="Times New Roman"/>
          <w:sz w:val="24"/>
          <w:lang w:eastAsia="ru-RU"/>
        </w:rPr>
        <w:fldChar w:fldCharType="end"/>
      </w:r>
    </w:p>
    <w:p w:rsidR="00316031" w:rsidRPr="00316031" w:rsidRDefault="00316031" w:rsidP="00316031">
      <w:pPr>
        <w:keepNext/>
        <w:keepLines/>
        <w:pageBreakBefore/>
        <w:spacing w:after="0"/>
        <w:outlineLvl w:val="0"/>
        <w:rPr>
          <w:rFonts w:ascii="Times New Roman" w:eastAsia="Times New Roman" w:hAnsi="Times New Roman" w:cs="Times New Roman"/>
          <w:b/>
          <w:bCs/>
          <w:sz w:val="32"/>
          <w:szCs w:val="28"/>
          <w:lang w:val="x-none" w:eastAsia="x-none"/>
        </w:rPr>
      </w:pPr>
      <w:bookmarkStart w:id="2" w:name="_Toc392851321"/>
      <w:bookmarkStart w:id="3" w:name="_Toc360633074"/>
      <w:bookmarkStart w:id="4" w:name="_Toc360613172"/>
      <w:bookmarkStart w:id="5" w:name="_Toc360612754"/>
      <w:bookmarkStart w:id="6" w:name="_Toc360611479"/>
      <w:r w:rsidRPr="00316031">
        <w:rPr>
          <w:rFonts w:ascii="Times New Roman" w:eastAsia="Times New Roman" w:hAnsi="Times New Roman" w:cs="Times New Roman"/>
          <w:b/>
          <w:bCs/>
          <w:sz w:val="32"/>
          <w:szCs w:val="28"/>
          <w:lang w:val="x-none" w:eastAsia="x-none"/>
        </w:rPr>
        <w:lastRenderedPageBreak/>
        <w:t>Введение</w:t>
      </w:r>
      <w:bookmarkEnd w:id="2"/>
      <w:bookmarkEnd w:id="3"/>
      <w:bookmarkEnd w:id="4"/>
      <w:bookmarkEnd w:id="5"/>
      <w:bookmarkEnd w:id="6"/>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t xml:space="preserve">Схема водоснабжения и водоотведения сельского поселения «Село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представляет собой совокупность графического и текстового описания технико-экономического состояния централизованных систем холодного водоснабжения и водоотведения и направлений их развития.</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r>
    </w:p>
    <w:p w:rsidR="00316031" w:rsidRPr="00316031" w:rsidRDefault="00316031" w:rsidP="00316031">
      <w:pPr>
        <w:spacing w:after="0" w:line="240" w:lineRule="auto"/>
        <w:rPr>
          <w:rFonts w:ascii="Times New Roman" w:eastAsia="Times New Roman" w:hAnsi="Times New Roman" w:cs="Times New Roman"/>
          <w:sz w:val="28"/>
          <w:szCs w:val="28"/>
        </w:rPr>
      </w:pPr>
      <w:r w:rsidRPr="00316031">
        <w:rPr>
          <w:rFonts w:ascii="Times New Roman" w:eastAsia="Times New Roman" w:hAnsi="Times New Roman" w:cs="Times New Roman"/>
          <w:sz w:val="28"/>
          <w:szCs w:val="28"/>
        </w:rPr>
        <w:tab/>
        <w:t xml:space="preserve">Основные принципы разработки схемы водоснабжения и водоотведения: </w:t>
      </w:r>
    </w:p>
    <w:p w:rsidR="00316031" w:rsidRPr="00316031" w:rsidRDefault="00316031" w:rsidP="00316031">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охрана здоровья населения и улучшения качества жизни населения путем обеспечения бесперебойного и качественного водоснабжения и водоотведения;</w:t>
      </w:r>
    </w:p>
    <w:p w:rsidR="00316031" w:rsidRPr="00316031" w:rsidRDefault="00316031" w:rsidP="00316031">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повышение энергетической эффективности путем экономного потребления воды;</w:t>
      </w:r>
    </w:p>
    <w:p w:rsidR="00316031" w:rsidRPr="00316031" w:rsidRDefault="00316031" w:rsidP="00316031">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снижение негативного воздействия на водные объекты путем повышения качества очистки сточных вод;</w:t>
      </w:r>
    </w:p>
    <w:p w:rsidR="00316031" w:rsidRPr="00316031" w:rsidRDefault="00316031" w:rsidP="00316031">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обеспечение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316031" w:rsidRPr="00316031" w:rsidRDefault="00316031" w:rsidP="00316031">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обеспечение развития централизованных систем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водоснабжение и (или) водоотведение;</w:t>
      </w:r>
    </w:p>
    <w:p w:rsidR="00316031" w:rsidRPr="00316031" w:rsidRDefault="00316031" w:rsidP="00316031">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приоритетность обеспечения населения питьевой водой и услугами по водоотведению;</w:t>
      </w:r>
    </w:p>
    <w:p w:rsidR="00316031" w:rsidRPr="00316031" w:rsidRDefault="00316031" w:rsidP="00316031">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создание условий для привлечения инвестиций в сферу водоснабжения и водоотведения, обеспечение гарантий возврата частных инвестиций;</w:t>
      </w:r>
    </w:p>
    <w:p w:rsidR="00316031" w:rsidRPr="00316031" w:rsidRDefault="00316031" w:rsidP="00316031">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обеспечение технологического и организационного единства и целостности централизованных систем водоснабжения и (или) водоотведения;</w:t>
      </w:r>
    </w:p>
    <w:p w:rsidR="00316031" w:rsidRPr="00316031" w:rsidRDefault="00316031" w:rsidP="00316031">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достижение и соблюдение баланса экономических интересов организаций, осуществляющих водоснабжение и (или) водоотведение, и их абонентов;</w:t>
      </w:r>
    </w:p>
    <w:p w:rsidR="00316031" w:rsidRPr="00316031" w:rsidRDefault="00316031" w:rsidP="00316031">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 установление тарифов в сфере водоснабжения и </w:t>
      </w:r>
      <w:proofErr w:type="gramStart"/>
      <w:r w:rsidRPr="00316031">
        <w:rPr>
          <w:rFonts w:ascii="Times New Roman" w:eastAsia="Times New Roman" w:hAnsi="Times New Roman" w:cs="Times New Roman"/>
          <w:sz w:val="28"/>
          <w:szCs w:val="28"/>
          <w:lang w:eastAsia="ru-RU"/>
        </w:rPr>
        <w:t>водоотведения</w:t>
      </w:r>
      <w:proofErr w:type="gramEnd"/>
      <w:r w:rsidRPr="00316031">
        <w:rPr>
          <w:rFonts w:ascii="Times New Roman" w:eastAsia="Times New Roman" w:hAnsi="Times New Roman" w:cs="Times New Roman"/>
          <w:sz w:val="28"/>
          <w:szCs w:val="28"/>
          <w:lang w:eastAsia="ru-RU"/>
        </w:rPr>
        <w:t xml:space="preserve"> исходя из экономически обоснованных расходов организаций, осуществляющих водоснабжение и (или) водоотведение, необходимых для осуществления водоснабжения и (или) водоотведения;</w:t>
      </w:r>
    </w:p>
    <w:p w:rsidR="00316031" w:rsidRPr="00316031" w:rsidRDefault="00316031" w:rsidP="00316031">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316031" w:rsidRPr="00316031" w:rsidRDefault="00316031" w:rsidP="00316031">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обеспечение равных условий доступа абонентов к водоснабжению и водоотведению;</w:t>
      </w:r>
    </w:p>
    <w:p w:rsidR="00316031" w:rsidRPr="00316031" w:rsidRDefault="00316031" w:rsidP="00316031">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 открытость деятельности организаций, осуществляющих водоснабжение и (или) водоотведение, органов государственной власти Российской </w:t>
      </w:r>
      <w:r w:rsidRPr="00316031">
        <w:rPr>
          <w:rFonts w:ascii="Times New Roman" w:eastAsia="Times New Roman" w:hAnsi="Times New Roman" w:cs="Times New Roman"/>
          <w:sz w:val="28"/>
          <w:szCs w:val="28"/>
          <w:lang w:eastAsia="ru-RU"/>
        </w:rPr>
        <w:lastRenderedPageBreak/>
        <w:t>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316031" w:rsidRPr="00316031" w:rsidRDefault="00316031" w:rsidP="00316031">
      <w:pPr>
        <w:spacing w:after="0" w:line="240" w:lineRule="auto"/>
        <w:ind w:firstLine="175"/>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обеспечение абонентов водой питьевого качества в необходимом количестве;</w:t>
      </w:r>
    </w:p>
    <w:p w:rsidR="00316031" w:rsidRPr="00316031" w:rsidRDefault="00316031" w:rsidP="00316031">
      <w:pPr>
        <w:spacing w:after="0" w:line="240" w:lineRule="auto"/>
        <w:ind w:firstLine="175"/>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организация централизованного водоснабжения на территориях, где оно отсутствует;</w:t>
      </w:r>
    </w:p>
    <w:p w:rsidR="00316031" w:rsidRPr="00316031" w:rsidRDefault="00316031" w:rsidP="00316031">
      <w:pPr>
        <w:spacing w:after="0" w:line="240" w:lineRule="auto"/>
        <w:ind w:firstLine="175"/>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внедрение безопасных технологий в процессе водоподготовки;</w:t>
      </w:r>
    </w:p>
    <w:p w:rsidR="00316031" w:rsidRPr="00316031" w:rsidRDefault="00316031" w:rsidP="00316031">
      <w:pPr>
        <w:spacing w:after="0" w:line="240" w:lineRule="auto"/>
        <w:ind w:firstLine="175"/>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прекращение сброса промывных вод сооружений без очистки, внедрение систем с оборотным водоснабжением в производстве;</w:t>
      </w:r>
    </w:p>
    <w:p w:rsidR="00316031" w:rsidRPr="00316031" w:rsidRDefault="00316031" w:rsidP="00316031">
      <w:pPr>
        <w:spacing w:after="0" w:line="240" w:lineRule="auto"/>
        <w:ind w:firstLine="196"/>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обеспечение водоснабжением максимального водопотребления в сутки объектов нового строительства и реконструируемых объектов, для которых производительности существующих сооружений недостаточно.</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r>
      <w:r w:rsidRPr="00316031">
        <w:rPr>
          <w:rFonts w:ascii="Times New Roman" w:eastAsia="Times New Roman" w:hAnsi="Times New Roman" w:cs="Times New Roman"/>
          <w:sz w:val="28"/>
          <w:szCs w:val="28"/>
          <w:lang w:eastAsia="ru-RU"/>
        </w:rPr>
        <w:tab/>
      </w:r>
      <w:r w:rsidRPr="00316031">
        <w:rPr>
          <w:rFonts w:ascii="Times New Roman" w:eastAsia="Times New Roman" w:hAnsi="Times New Roman" w:cs="Times New Roman"/>
          <w:sz w:val="28"/>
          <w:szCs w:val="28"/>
          <w:lang w:eastAsia="ru-RU"/>
        </w:rPr>
        <w:tab/>
      </w:r>
      <w:r w:rsidRPr="00316031">
        <w:rPr>
          <w:rFonts w:ascii="Times New Roman" w:eastAsia="Times New Roman" w:hAnsi="Times New Roman" w:cs="Times New Roman"/>
          <w:sz w:val="28"/>
          <w:szCs w:val="28"/>
          <w:lang w:eastAsia="ru-RU"/>
        </w:rPr>
        <w:br/>
      </w:r>
      <w:r w:rsidRPr="00316031">
        <w:rPr>
          <w:rFonts w:ascii="Times New Roman" w:eastAsia="Times New Roman" w:hAnsi="Times New Roman" w:cs="Times New Roman"/>
          <w:sz w:val="28"/>
          <w:szCs w:val="28"/>
          <w:lang w:eastAsia="ru-RU"/>
        </w:rPr>
        <w:tab/>
        <w:t>Перечень исходной документации, предоставленной заказчиком:</w:t>
      </w:r>
    </w:p>
    <w:p w:rsidR="00316031" w:rsidRPr="00316031" w:rsidRDefault="00316031" w:rsidP="00316031">
      <w:pPr>
        <w:spacing w:after="0" w:line="240" w:lineRule="auto"/>
        <w:ind w:firstLine="567"/>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 проект генерального плана муниципального образования сельского поселения «Село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w:t>
      </w:r>
      <w:proofErr w:type="spellStart"/>
      <w:r w:rsidRPr="00316031">
        <w:rPr>
          <w:rFonts w:ascii="Times New Roman" w:eastAsia="Times New Roman" w:hAnsi="Times New Roman" w:cs="Times New Roman"/>
          <w:sz w:val="28"/>
          <w:szCs w:val="28"/>
          <w:lang w:eastAsia="ru-RU"/>
        </w:rPr>
        <w:t>Малоярославецкого</w:t>
      </w:r>
      <w:proofErr w:type="spellEnd"/>
      <w:r w:rsidRPr="00316031">
        <w:rPr>
          <w:rFonts w:ascii="Times New Roman" w:eastAsia="Times New Roman" w:hAnsi="Times New Roman" w:cs="Times New Roman"/>
          <w:sz w:val="28"/>
          <w:szCs w:val="28"/>
          <w:lang w:eastAsia="ru-RU"/>
        </w:rPr>
        <w:t xml:space="preserve"> района Калужской области;</w:t>
      </w:r>
    </w:p>
    <w:p w:rsidR="00316031" w:rsidRPr="00316031" w:rsidRDefault="00316031" w:rsidP="00316031">
      <w:pPr>
        <w:spacing w:after="0" w:line="240" w:lineRule="auto"/>
        <w:ind w:firstLine="567"/>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 данные предоставленные организацией осуществляющей водоснабжение и водоотведение на территории сельского поселения «Село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w:t>
      </w:r>
    </w:p>
    <w:p w:rsidR="00316031" w:rsidRPr="00316031" w:rsidRDefault="00316031" w:rsidP="00316031">
      <w:pPr>
        <w:spacing w:after="0" w:line="240" w:lineRule="auto"/>
        <w:ind w:firstLine="567"/>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 техническое задание на разработку схемы водоснабжения и водоотведения сельского поселения «Село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w:t>
      </w:r>
    </w:p>
    <w:p w:rsidR="00316031" w:rsidRPr="00316031" w:rsidRDefault="00316031" w:rsidP="00316031">
      <w:pPr>
        <w:keepNext/>
        <w:keepLines/>
        <w:spacing w:before="200" w:after="0"/>
        <w:jc w:val="center"/>
        <w:outlineLvl w:val="1"/>
        <w:rPr>
          <w:rFonts w:ascii="Times New Roman" w:eastAsia="Times New Roman" w:hAnsi="Times New Roman" w:cs="Times New Roman"/>
          <w:b/>
          <w:bCs/>
          <w:sz w:val="28"/>
          <w:szCs w:val="26"/>
          <w:lang w:val="x-none" w:eastAsia="x-none"/>
        </w:rPr>
      </w:pPr>
      <w:bookmarkStart w:id="7" w:name="_Toc371960617"/>
      <w:r w:rsidRPr="00316031">
        <w:rPr>
          <w:rFonts w:ascii="Times New Roman" w:eastAsia="Times New Roman" w:hAnsi="Times New Roman" w:cs="Times New Roman"/>
          <w:b/>
          <w:bCs/>
          <w:sz w:val="28"/>
          <w:szCs w:val="26"/>
          <w:lang w:val="x-none" w:eastAsia="x-none"/>
        </w:rPr>
        <w:tab/>
      </w:r>
      <w:bookmarkStart w:id="8" w:name="_Toc392851322"/>
      <w:r w:rsidRPr="00316031">
        <w:rPr>
          <w:rFonts w:ascii="Times New Roman" w:eastAsia="Times New Roman" w:hAnsi="Times New Roman" w:cs="Times New Roman"/>
          <w:b/>
          <w:bCs/>
          <w:sz w:val="28"/>
          <w:szCs w:val="26"/>
          <w:lang w:val="x-none" w:eastAsia="x-none"/>
        </w:rPr>
        <w:t>Характеристика населенного пункта Сельское поселение «</w:t>
      </w:r>
      <w:r w:rsidRPr="00316031">
        <w:rPr>
          <w:rFonts w:ascii="Times New Roman" w:eastAsia="Times New Roman" w:hAnsi="Times New Roman" w:cs="Times New Roman"/>
          <w:b/>
          <w:bCs/>
          <w:sz w:val="28"/>
          <w:szCs w:val="28"/>
          <w:lang w:val="x-none" w:eastAsia="x-none"/>
        </w:rPr>
        <w:t xml:space="preserve"> Село </w:t>
      </w:r>
      <w:proofErr w:type="spellStart"/>
      <w:r w:rsidRPr="00316031">
        <w:rPr>
          <w:rFonts w:ascii="Times New Roman" w:eastAsia="Times New Roman" w:hAnsi="Times New Roman" w:cs="Times New Roman"/>
          <w:b/>
          <w:bCs/>
          <w:sz w:val="28"/>
          <w:szCs w:val="28"/>
          <w:lang w:eastAsia="x-none"/>
        </w:rPr>
        <w:t>Кудиново</w:t>
      </w:r>
      <w:proofErr w:type="spellEnd"/>
      <w:r w:rsidRPr="00316031">
        <w:rPr>
          <w:rFonts w:ascii="Times New Roman" w:eastAsia="Times New Roman" w:hAnsi="Times New Roman" w:cs="Times New Roman"/>
          <w:b/>
          <w:bCs/>
          <w:sz w:val="28"/>
          <w:szCs w:val="26"/>
          <w:lang w:val="x-none" w:eastAsia="x-none"/>
        </w:rPr>
        <w:t>».</w:t>
      </w:r>
      <w:bookmarkEnd w:id="7"/>
      <w:bookmarkEnd w:id="8"/>
    </w:p>
    <w:p w:rsidR="00316031" w:rsidRPr="00316031" w:rsidRDefault="00316031" w:rsidP="00316031">
      <w:pPr>
        <w:spacing w:after="0" w:line="240" w:lineRule="auto"/>
        <w:ind w:firstLine="567"/>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Сельское поселение «Село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расположено на территории </w:t>
      </w:r>
      <w:proofErr w:type="spellStart"/>
      <w:r w:rsidRPr="00316031">
        <w:rPr>
          <w:rFonts w:ascii="Times New Roman" w:eastAsia="Times New Roman" w:hAnsi="Times New Roman" w:cs="Times New Roman"/>
          <w:sz w:val="28"/>
          <w:szCs w:val="28"/>
          <w:lang w:eastAsia="ru-RU"/>
        </w:rPr>
        <w:t>Малоярославецкого</w:t>
      </w:r>
      <w:proofErr w:type="spellEnd"/>
      <w:r w:rsidRPr="00316031">
        <w:rPr>
          <w:rFonts w:ascii="Times New Roman" w:eastAsia="Times New Roman" w:hAnsi="Times New Roman" w:cs="Times New Roman"/>
          <w:sz w:val="28"/>
          <w:szCs w:val="28"/>
          <w:lang w:eastAsia="ru-RU"/>
        </w:rPr>
        <w:t xml:space="preserve"> района Калужской области. Центр сельского поселения – село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находится в </w:t>
      </w:r>
      <w:smartTag w:uri="urn:schemas-microsoft-com:office:smarttags" w:element="metricconverter">
        <w:smartTagPr>
          <w:attr w:name="ProductID" w:val="13 км"/>
        </w:smartTagPr>
        <w:r w:rsidRPr="00316031">
          <w:rPr>
            <w:rFonts w:ascii="Times New Roman" w:eastAsia="Times New Roman" w:hAnsi="Times New Roman" w:cs="Times New Roman"/>
            <w:sz w:val="28"/>
            <w:szCs w:val="28"/>
            <w:lang w:eastAsia="ru-RU"/>
          </w:rPr>
          <w:t>13 км</w:t>
        </w:r>
      </w:smartTag>
      <w:r w:rsidRPr="00316031">
        <w:rPr>
          <w:rFonts w:ascii="Times New Roman" w:eastAsia="Times New Roman" w:hAnsi="Times New Roman" w:cs="Times New Roman"/>
          <w:sz w:val="28"/>
          <w:szCs w:val="28"/>
          <w:lang w:eastAsia="ru-RU"/>
        </w:rPr>
        <w:t xml:space="preserve"> к западу от города Малоярославец и </w:t>
      </w:r>
      <w:smartTag w:uri="urn:schemas-microsoft-com:office:smarttags" w:element="metricconverter">
        <w:smartTagPr>
          <w:attr w:name="ProductID" w:val="73 км"/>
        </w:smartTagPr>
        <w:r w:rsidRPr="00316031">
          <w:rPr>
            <w:rFonts w:ascii="Times New Roman" w:eastAsia="Times New Roman" w:hAnsi="Times New Roman" w:cs="Times New Roman"/>
            <w:sz w:val="28"/>
            <w:szCs w:val="28"/>
            <w:lang w:eastAsia="ru-RU"/>
          </w:rPr>
          <w:t>73 км</w:t>
        </w:r>
      </w:smartTag>
      <w:r w:rsidRPr="00316031">
        <w:rPr>
          <w:rFonts w:ascii="Times New Roman" w:eastAsia="Times New Roman" w:hAnsi="Times New Roman" w:cs="Times New Roman"/>
          <w:sz w:val="28"/>
          <w:szCs w:val="28"/>
          <w:lang w:eastAsia="ru-RU"/>
        </w:rPr>
        <w:t xml:space="preserve"> от г. Калуги. В южной части сельское поселение пересекает автодорога федерального значения «А-101-Москва-Малоярославец-Рославль». В состав сельского поселения «Село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входят следующие населенные пункты: село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деревня </w:t>
      </w:r>
      <w:proofErr w:type="spellStart"/>
      <w:r w:rsidRPr="00316031">
        <w:rPr>
          <w:rFonts w:ascii="Times New Roman" w:eastAsia="Times New Roman" w:hAnsi="Times New Roman" w:cs="Times New Roman"/>
          <w:sz w:val="28"/>
          <w:szCs w:val="28"/>
          <w:lang w:eastAsia="ru-RU"/>
        </w:rPr>
        <w:t>Астреево</w:t>
      </w:r>
      <w:proofErr w:type="spellEnd"/>
      <w:r w:rsidRPr="00316031">
        <w:rPr>
          <w:rFonts w:ascii="Times New Roman" w:eastAsia="Times New Roman" w:hAnsi="Times New Roman" w:cs="Times New Roman"/>
          <w:sz w:val="28"/>
          <w:szCs w:val="28"/>
          <w:lang w:eastAsia="ru-RU"/>
        </w:rPr>
        <w:t xml:space="preserve">, деревня Афанасово, село </w:t>
      </w:r>
      <w:proofErr w:type="spellStart"/>
      <w:r w:rsidRPr="00316031">
        <w:rPr>
          <w:rFonts w:ascii="Times New Roman" w:eastAsia="Times New Roman" w:hAnsi="Times New Roman" w:cs="Times New Roman"/>
          <w:sz w:val="28"/>
          <w:szCs w:val="28"/>
          <w:lang w:eastAsia="ru-RU"/>
        </w:rPr>
        <w:t>Игнатьевское</w:t>
      </w:r>
      <w:proofErr w:type="spellEnd"/>
      <w:r w:rsidRPr="00316031">
        <w:rPr>
          <w:rFonts w:ascii="Times New Roman" w:eastAsia="Times New Roman" w:hAnsi="Times New Roman" w:cs="Times New Roman"/>
          <w:sz w:val="28"/>
          <w:szCs w:val="28"/>
          <w:lang w:eastAsia="ru-RU"/>
        </w:rPr>
        <w:t xml:space="preserve"> Отделение, деревня Капустино, деревня Константиново, поселок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деревня </w:t>
      </w:r>
      <w:proofErr w:type="spellStart"/>
      <w:r w:rsidRPr="00316031">
        <w:rPr>
          <w:rFonts w:ascii="Times New Roman" w:eastAsia="Times New Roman" w:hAnsi="Times New Roman" w:cs="Times New Roman"/>
          <w:sz w:val="28"/>
          <w:szCs w:val="28"/>
          <w:lang w:eastAsia="ru-RU"/>
        </w:rPr>
        <w:t>Лукьяново</w:t>
      </w:r>
      <w:proofErr w:type="spellEnd"/>
      <w:r w:rsidRPr="00316031">
        <w:rPr>
          <w:rFonts w:ascii="Times New Roman" w:eastAsia="Times New Roman" w:hAnsi="Times New Roman" w:cs="Times New Roman"/>
          <w:sz w:val="28"/>
          <w:szCs w:val="28"/>
          <w:lang w:eastAsia="ru-RU"/>
        </w:rPr>
        <w:t xml:space="preserve">, деревня </w:t>
      </w:r>
      <w:proofErr w:type="spellStart"/>
      <w:r w:rsidRPr="00316031">
        <w:rPr>
          <w:rFonts w:ascii="Times New Roman" w:eastAsia="Times New Roman" w:hAnsi="Times New Roman" w:cs="Times New Roman"/>
          <w:sz w:val="28"/>
          <w:szCs w:val="28"/>
          <w:lang w:eastAsia="ru-RU"/>
        </w:rPr>
        <w:t>Тиняково</w:t>
      </w:r>
      <w:proofErr w:type="spellEnd"/>
      <w:r w:rsidRPr="00316031">
        <w:rPr>
          <w:rFonts w:ascii="Times New Roman" w:eastAsia="Times New Roman" w:hAnsi="Times New Roman" w:cs="Times New Roman"/>
          <w:sz w:val="28"/>
          <w:szCs w:val="28"/>
          <w:lang w:eastAsia="ru-RU"/>
        </w:rPr>
        <w:t xml:space="preserve">, село Юрьевское, деревня </w:t>
      </w:r>
      <w:proofErr w:type="spellStart"/>
      <w:r w:rsidRPr="00316031">
        <w:rPr>
          <w:rFonts w:ascii="Times New Roman" w:eastAsia="Times New Roman" w:hAnsi="Times New Roman" w:cs="Times New Roman"/>
          <w:sz w:val="28"/>
          <w:szCs w:val="28"/>
          <w:lang w:eastAsia="ru-RU"/>
        </w:rPr>
        <w:t>Бураково</w:t>
      </w:r>
      <w:proofErr w:type="spellEnd"/>
      <w:r w:rsidRPr="00316031">
        <w:rPr>
          <w:rFonts w:ascii="Times New Roman" w:eastAsia="Times New Roman" w:hAnsi="Times New Roman" w:cs="Times New Roman"/>
          <w:sz w:val="28"/>
          <w:szCs w:val="28"/>
          <w:lang w:eastAsia="ru-RU"/>
        </w:rPr>
        <w:t>.</w:t>
      </w:r>
    </w:p>
    <w:p w:rsidR="00316031" w:rsidRPr="00316031" w:rsidRDefault="00316031" w:rsidP="00316031">
      <w:pPr>
        <w:spacing w:after="0" w:line="240" w:lineRule="auto"/>
        <w:ind w:firstLine="567"/>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Площадь сельского поселения составляет </w:t>
      </w:r>
      <w:smartTag w:uri="urn:schemas-microsoft-com:office:smarttags" w:element="metricconverter">
        <w:smartTagPr>
          <w:attr w:name="ProductID" w:val="13014,60 га"/>
        </w:smartTagPr>
        <w:r w:rsidRPr="00316031">
          <w:rPr>
            <w:rFonts w:ascii="Times New Roman" w:eastAsia="Times New Roman" w:hAnsi="Times New Roman" w:cs="Times New Roman"/>
            <w:sz w:val="28"/>
            <w:szCs w:val="28"/>
            <w:lang w:eastAsia="ru-RU"/>
          </w:rPr>
          <w:t>13014,60 га</w:t>
        </w:r>
      </w:smartTag>
      <w:r w:rsidRPr="00316031">
        <w:rPr>
          <w:rFonts w:ascii="Times New Roman" w:eastAsia="Times New Roman" w:hAnsi="Times New Roman" w:cs="Times New Roman"/>
          <w:sz w:val="28"/>
          <w:szCs w:val="28"/>
          <w:lang w:eastAsia="ru-RU"/>
        </w:rPr>
        <w:t>, численность населения 3333 человека.</w:t>
      </w:r>
    </w:p>
    <w:p w:rsidR="00316031" w:rsidRPr="00316031" w:rsidRDefault="00316031" w:rsidP="00316031">
      <w:pPr>
        <w:spacing w:after="0" w:line="240" w:lineRule="auto"/>
        <w:ind w:firstLine="566"/>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Зона жилого назначения сформирована несколькими типами жилой застройки и включает </w:t>
      </w:r>
      <w:proofErr w:type="gramStart"/>
      <w:r w:rsidRPr="00316031">
        <w:rPr>
          <w:rFonts w:ascii="Times New Roman" w:eastAsia="Times New Roman" w:hAnsi="Times New Roman" w:cs="Times New Roman"/>
          <w:sz w:val="28"/>
          <w:szCs w:val="28"/>
          <w:lang w:eastAsia="ru-RU"/>
        </w:rPr>
        <w:t>индивидуальную</w:t>
      </w:r>
      <w:proofErr w:type="gramEnd"/>
      <w:r w:rsidRPr="00316031">
        <w:rPr>
          <w:rFonts w:ascii="Times New Roman" w:eastAsia="Times New Roman" w:hAnsi="Times New Roman" w:cs="Times New Roman"/>
          <w:sz w:val="28"/>
          <w:szCs w:val="28"/>
          <w:lang w:eastAsia="ru-RU"/>
        </w:rPr>
        <w:t xml:space="preserve">, мало и </w:t>
      </w:r>
      <w:proofErr w:type="spellStart"/>
      <w:r w:rsidRPr="00316031">
        <w:rPr>
          <w:rFonts w:ascii="Times New Roman" w:eastAsia="Times New Roman" w:hAnsi="Times New Roman" w:cs="Times New Roman"/>
          <w:sz w:val="28"/>
          <w:szCs w:val="28"/>
          <w:lang w:eastAsia="ru-RU"/>
        </w:rPr>
        <w:t>среднеэтажную</w:t>
      </w:r>
      <w:proofErr w:type="spellEnd"/>
      <w:r w:rsidRPr="00316031">
        <w:rPr>
          <w:rFonts w:ascii="Times New Roman" w:eastAsia="Times New Roman" w:hAnsi="Times New Roman" w:cs="Times New Roman"/>
          <w:sz w:val="28"/>
          <w:szCs w:val="28"/>
          <w:lang w:eastAsia="ru-RU"/>
        </w:rPr>
        <w:t>,  садово-дачные участки.</w:t>
      </w:r>
    </w:p>
    <w:p w:rsidR="00316031" w:rsidRPr="00316031" w:rsidRDefault="00316031" w:rsidP="00316031">
      <w:pPr>
        <w:spacing w:after="0" w:line="240" w:lineRule="auto"/>
        <w:ind w:firstLine="566"/>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t xml:space="preserve">На территории сельского поселения «Село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централизованное холодное водоснабжение присутствует только </w:t>
      </w:r>
      <w:proofErr w:type="gramStart"/>
      <w:r w:rsidRPr="00316031">
        <w:rPr>
          <w:rFonts w:ascii="Times New Roman" w:eastAsia="Times New Roman" w:hAnsi="Times New Roman" w:cs="Times New Roman"/>
          <w:sz w:val="28"/>
          <w:szCs w:val="28"/>
          <w:lang w:eastAsia="ru-RU"/>
        </w:rPr>
        <w:t>в</w:t>
      </w:r>
      <w:proofErr w:type="gramEnd"/>
      <w:r w:rsidRPr="00316031">
        <w:rPr>
          <w:rFonts w:ascii="Times New Roman" w:eastAsia="Times New Roman" w:hAnsi="Times New Roman" w:cs="Times New Roman"/>
          <w:sz w:val="28"/>
          <w:szCs w:val="28"/>
          <w:lang w:eastAsia="ru-RU"/>
        </w:rPr>
        <w:t xml:space="preserve"> с.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w:t>
      </w:r>
    </w:p>
    <w:p w:rsidR="00316031" w:rsidRPr="00316031" w:rsidRDefault="00316031" w:rsidP="00316031">
      <w:pPr>
        <w:spacing w:after="0" w:line="240" w:lineRule="auto"/>
        <w:ind w:firstLine="566"/>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lastRenderedPageBreak/>
        <w:t xml:space="preserve">На территории СП «Село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расположены образовательные учреждения (детский сад, школа, музыкальная школа), дом культуры, библиотеки, ФАП.</w:t>
      </w:r>
      <w:bookmarkStart w:id="9" w:name="_Toc371960618"/>
    </w:p>
    <w:p w:rsidR="00316031" w:rsidRPr="00316031" w:rsidRDefault="00316031" w:rsidP="00316031">
      <w:pPr>
        <w:keepNext/>
        <w:keepLines/>
        <w:spacing w:after="0" w:line="240" w:lineRule="auto"/>
        <w:ind w:firstLine="566"/>
        <w:jc w:val="center"/>
        <w:outlineLvl w:val="1"/>
        <w:rPr>
          <w:rFonts w:ascii="Times New Roman" w:eastAsia="Times New Roman" w:hAnsi="Times New Roman" w:cs="Times New Roman"/>
          <w:b/>
          <w:bCs/>
          <w:sz w:val="28"/>
          <w:szCs w:val="26"/>
          <w:lang w:val="x-none" w:eastAsia="x-none"/>
        </w:rPr>
      </w:pPr>
      <w:r w:rsidRPr="00316031">
        <w:rPr>
          <w:rFonts w:ascii="Times New Roman" w:eastAsia="Times New Roman" w:hAnsi="Times New Roman" w:cs="Times New Roman"/>
          <w:b/>
          <w:bCs/>
          <w:sz w:val="28"/>
          <w:szCs w:val="26"/>
          <w:lang w:val="x-none" w:eastAsia="x-none"/>
        </w:rPr>
        <w:br w:type="page"/>
      </w:r>
      <w:bookmarkStart w:id="10" w:name="_Toc392851323"/>
      <w:r w:rsidRPr="00316031">
        <w:rPr>
          <w:rFonts w:ascii="Times New Roman" w:eastAsia="Times New Roman" w:hAnsi="Times New Roman" w:cs="Times New Roman"/>
          <w:b/>
          <w:bCs/>
          <w:sz w:val="28"/>
          <w:szCs w:val="26"/>
          <w:lang w:val="x-none" w:eastAsia="x-none"/>
        </w:rPr>
        <w:lastRenderedPageBreak/>
        <w:t>Ландшафтно-геоморфологические особенности территории.</w:t>
      </w:r>
      <w:bookmarkEnd w:id="9"/>
      <w:bookmarkEnd w:id="10"/>
    </w:p>
    <w:p w:rsidR="00316031" w:rsidRPr="00316031" w:rsidRDefault="00316031" w:rsidP="00316031">
      <w:pPr>
        <w:spacing w:after="0" w:line="240" w:lineRule="auto"/>
        <w:ind w:firstLine="566"/>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Муниципальное образование сельское поселение «Село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расположено в пределах </w:t>
      </w:r>
      <w:proofErr w:type="spellStart"/>
      <w:r w:rsidRPr="00316031">
        <w:rPr>
          <w:rFonts w:ascii="Times New Roman" w:eastAsia="Times New Roman" w:hAnsi="Times New Roman" w:cs="Times New Roman"/>
          <w:sz w:val="28"/>
          <w:szCs w:val="28"/>
          <w:lang w:eastAsia="ru-RU"/>
        </w:rPr>
        <w:t>Протвинской</w:t>
      </w:r>
      <w:proofErr w:type="spellEnd"/>
      <w:r w:rsidRPr="00316031">
        <w:rPr>
          <w:rFonts w:ascii="Times New Roman" w:eastAsia="Times New Roman" w:hAnsi="Times New Roman" w:cs="Times New Roman"/>
          <w:sz w:val="28"/>
          <w:szCs w:val="28"/>
          <w:lang w:eastAsia="ru-RU"/>
        </w:rPr>
        <w:t xml:space="preserve"> низины, рельефный фон которой создан в основном ледниковыми образованиями московского ледника. Рельеф в целом </w:t>
      </w:r>
      <w:proofErr w:type="spellStart"/>
      <w:r w:rsidRPr="00316031">
        <w:rPr>
          <w:rFonts w:ascii="Times New Roman" w:eastAsia="Times New Roman" w:hAnsi="Times New Roman" w:cs="Times New Roman"/>
          <w:sz w:val="28"/>
          <w:szCs w:val="28"/>
          <w:lang w:eastAsia="ru-RU"/>
        </w:rPr>
        <w:t>плосковолнистый</w:t>
      </w:r>
      <w:proofErr w:type="spellEnd"/>
      <w:r w:rsidRPr="00316031">
        <w:rPr>
          <w:rFonts w:ascii="Times New Roman" w:eastAsia="Times New Roman" w:hAnsi="Times New Roman" w:cs="Times New Roman"/>
          <w:sz w:val="28"/>
          <w:szCs w:val="28"/>
          <w:lang w:eastAsia="ru-RU"/>
        </w:rPr>
        <w:t xml:space="preserve"> расчлененный долиной реки Лужа и ее притоками. Абсолютные отметки поверхности рельефа изменяются от </w:t>
      </w:r>
      <w:smartTag w:uri="urn:schemas-microsoft-com:office:smarttags" w:element="metricconverter">
        <w:smartTagPr>
          <w:attr w:name="ProductID" w:val="127,9 м"/>
        </w:smartTagPr>
        <w:r w:rsidRPr="00316031">
          <w:rPr>
            <w:rFonts w:ascii="Times New Roman" w:eastAsia="Times New Roman" w:hAnsi="Times New Roman" w:cs="Times New Roman"/>
            <w:sz w:val="28"/>
            <w:szCs w:val="28"/>
            <w:lang w:eastAsia="ru-RU"/>
          </w:rPr>
          <w:t>127,9 м</w:t>
        </w:r>
      </w:smartTag>
      <w:r w:rsidRPr="00316031">
        <w:rPr>
          <w:rFonts w:ascii="Times New Roman" w:eastAsia="Times New Roman" w:hAnsi="Times New Roman" w:cs="Times New Roman"/>
          <w:sz w:val="28"/>
          <w:szCs w:val="28"/>
          <w:lang w:eastAsia="ru-RU"/>
        </w:rPr>
        <w:t xml:space="preserve"> (урез вод р. Лужа) до </w:t>
      </w:r>
      <w:smartTag w:uri="urn:schemas-microsoft-com:office:smarttags" w:element="metricconverter">
        <w:smartTagPr>
          <w:attr w:name="ProductID" w:val="202 м"/>
        </w:smartTagPr>
        <w:r w:rsidRPr="00316031">
          <w:rPr>
            <w:rFonts w:ascii="Times New Roman" w:eastAsia="Times New Roman" w:hAnsi="Times New Roman" w:cs="Times New Roman"/>
            <w:sz w:val="28"/>
            <w:szCs w:val="28"/>
            <w:lang w:eastAsia="ru-RU"/>
          </w:rPr>
          <w:t>202 м</w:t>
        </w:r>
      </w:smartTag>
      <w:r w:rsidRPr="00316031">
        <w:rPr>
          <w:rFonts w:ascii="Times New Roman" w:eastAsia="Times New Roman" w:hAnsi="Times New Roman" w:cs="Times New Roman"/>
          <w:sz w:val="28"/>
          <w:szCs w:val="28"/>
          <w:lang w:eastAsia="ru-RU"/>
        </w:rPr>
        <w:t>. в южной части площади муниципального образования. Относительные перепады высот в пределах долинно-овражной сети варьируют от 10-</w:t>
      </w:r>
      <w:smartTag w:uri="urn:schemas-microsoft-com:office:smarttags" w:element="metricconverter">
        <w:smartTagPr>
          <w:attr w:name="ProductID" w:val="20 м"/>
        </w:smartTagPr>
        <w:r w:rsidRPr="00316031">
          <w:rPr>
            <w:rFonts w:ascii="Times New Roman" w:eastAsia="Times New Roman" w:hAnsi="Times New Roman" w:cs="Times New Roman"/>
            <w:sz w:val="28"/>
            <w:szCs w:val="28"/>
            <w:lang w:eastAsia="ru-RU"/>
          </w:rPr>
          <w:t>20 м</w:t>
        </w:r>
      </w:smartTag>
      <w:r w:rsidRPr="00316031">
        <w:rPr>
          <w:rFonts w:ascii="Times New Roman" w:eastAsia="Times New Roman" w:hAnsi="Times New Roman" w:cs="Times New Roman"/>
          <w:sz w:val="28"/>
          <w:szCs w:val="28"/>
          <w:lang w:eastAsia="ru-RU"/>
        </w:rPr>
        <w:t>, по оврагам и мелким речкам и до 30-</w:t>
      </w:r>
      <w:smartTag w:uri="urn:schemas-microsoft-com:office:smarttags" w:element="metricconverter">
        <w:smartTagPr>
          <w:attr w:name="ProductID" w:val="35 м"/>
        </w:smartTagPr>
        <w:r w:rsidRPr="00316031">
          <w:rPr>
            <w:rFonts w:ascii="Times New Roman" w:eastAsia="Times New Roman" w:hAnsi="Times New Roman" w:cs="Times New Roman"/>
            <w:sz w:val="28"/>
            <w:szCs w:val="28"/>
            <w:lang w:eastAsia="ru-RU"/>
          </w:rPr>
          <w:t>35 м</w:t>
        </w:r>
      </w:smartTag>
      <w:r w:rsidRPr="00316031">
        <w:rPr>
          <w:rFonts w:ascii="Times New Roman" w:eastAsia="Times New Roman" w:hAnsi="Times New Roman" w:cs="Times New Roman"/>
          <w:sz w:val="28"/>
          <w:szCs w:val="28"/>
          <w:lang w:eastAsia="ru-RU"/>
        </w:rPr>
        <w:t xml:space="preserve"> на склонах реки Лужа. В пределах </w:t>
      </w:r>
      <w:proofErr w:type="spellStart"/>
      <w:r w:rsidRPr="00316031">
        <w:rPr>
          <w:rFonts w:ascii="Times New Roman" w:eastAsia="Times New Roman" w:hAnsi="Times New Roman" w:cs="Times New Roman"/>
          <w:sz w:val="28"/>
          <w:szCs w:val="28"/>
          <w:lang w:eastAsia="ru-RU"/>
        </w:rPr>
        <w:t>выположенных</w:t>
      </w:r>
      <w:proofErr w:type="spellEnd"/>
      <w:r w:rsidRPr="00316031">
        <w:rPr>
          <w:rFonts w:ascii="Times New Roman" w:eastAsia="Times New Roman" w:hAnsi="Times New Roman" w:cs="Times New Roman"/>
          <w:sz w:val="28"/>
          <w:szCs w:val="28"/>
          <w:lang w:eastAsia="ru-RU"/>
        </w:rPr>
        <w:t xml:space="preserve"> водоразделов и </w:t>
      </w:r>
      <w:proofErr w:type="spellStart"/>
      <w:r w:rsidRPr="00316031">
        <w:rPr>
          <w:rFonts w:ascii="Times New Roman" w:eastAsia="Times New Roman" w:hAnsi="Times New Roman" w:cs="Times New Roman"/>
          <w:sz w:val="28"/>
          <w:szCs w:val="28"/>
          <w:lang w:eastAsia="ru-RU"/>
        </w:rPr>
        <w:t>межхолмовых</w:t>
      </w:r>
      <w:proofErr w:type="spellEnd"/>
      <w:r w:rsidRPr="00316031">
        <w:rPr>
          <w:rFonts w:ascii="Times New Roman" w:eastAsia="Times New Roman" w:hAnsi="Times New Roman" w:cs="Times New Roman"/>
          <w:sz w:val="28"/>
          <w:szCs w:val="28"/>
          <w:lang w:eastAsia="ru-RU"/>
        </w:rPr>
        <w:t xml:space="preserve"> понижений наблюдается легкое заболачивание. Почвы дерново-слабо-среднеподзолистые местами глееватые на суглинистой основе. В пределах муниципального образования выделено восемь сложных географических ландшафтов:</w:t>
      </w:r>
    </w:p>
    <w:p w:rsidR="00316031" w:rsidRPr="00316031" w:rsidRDefault="00316031" w:rsidP="00316031">
      <w:pPr>
        <w:spacing w:after="0" w:line="240" w:lineRule="auto"/>
        <w:ind w:firstLine="566"/>
        <w:jc w:val="both"/>
        <w:rPr>
          <w:rFonts w:ascii="Times New Roman" w:eastAsia="Times New Roman" w:hAnsi="Times New Roman" w:cs="Times New Roman"/>
          <w:sz w:val="28"/>
          <w:szCs w:val="28"/>
          <w:lang w:eastAsia="ru-RU"/>
        </w:rPr>
      </w:pPr>
    </w:p>
    <w:p w:rsidR="00316031" w:rsidRPr="00316031" w:rsidRDefault="00316031" w:rsidP="00316031">
      <w:pPr>
        <w:numPr>
          <w:ilvl w:val="0"/>
          <w:numId w:val="2"/>
        </w:numPr>
        <w:spacing w:after="0" w:line="240" w:lineRule="auto"/>
        <w:ind w:firstLine="566"/>
        <w:contextualSpacing/>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color w:val="000000"/>
          <w:sz w:val="28"/>
          <w:szCs w:val="28"/>
          <w:lang w:eastAsia="ru-RU"/>
        </w:rPr>
        <w:t xml:space="preserve"> </w:t>
      </w:r>
      <w:proofErr w:type="spellStart"/>
      <w:r w:rsidRPr="00316031">
        <w:rPr>
          <w:rFonts w:ascii="Times New Roman" w:eastAsia="Times New Roman" w:hAnsi="Times New Roman" w:cs="Times New Roman"/>
          <w:color w:val="000000"/>
          <w:sz w:val="28"/>
          <w:szCs w:val="28"/>
          <w:lang w:eastAsia="ru-RU"/>
        </w:rPr>
        <w:t>Пологохолмистая</w:t>
      </w:r>
      <w:proofErr w:type="spellEnd"/>
      <w:r w:rsidRPr="00316031">
        <w:rPr>
          <w:rFonts w:ascii="Times New Roman" w:eastAsia="Times New Roman" w:hAnsi="Times New Roman" w:cs="Times New Roman"/>
          <w:color w:val="000000"/>
          <w:sz w:val="28"/>
          <w:szCs w:val="28"/>
          <w:lang w:eastAsia="ru-RU"/>
        </w:rPr>
        <w:t xml:space="preserve"> моренно-</w:t>
      </w:r>
      <w:proofErr w:type="spellStart"/>
      <w:r w:rsidRPr="00316031">
        <w:rPr>
          <w:rFonts w:ascii="Times New Roman" w:eastAsia="Times New Roman" w:hAnsi="Times New Roman" w:cs="Times New Roman"/>
          <w:color w:val="000000"/>
          <w:sz w:val="28"/>
          <w:szCs w:val="28"/>
          <w:lang w:eastAsia="ru-RU"/>
        </w:rPr>
        <w:t>водноледниковая</w:t>
      </w:r>
      <w:proofErr w:type="spellEnd"/>
      <w:r w:rsidRPr="00316031">
        <w:rPr>
          <w:rFonts w:ascii="Times New Roman" w:eastAsia="Times New Roman" w:hAnsi="Times New Roman" w:cs="Times New Roman"/>
          <w:color w:val="000000"/>
          <w:sz w:val="28"/>
          <w:szCs w:val="28"/>
          <w:lang w:eastAsia="ru-RU"/>
        </w:rPr>
        <w:t xml:space="preserve"> слаборасчлененная равнина</w:t>
      </w:r>
      <w:r w:rsidRPr="00316031">
        <w:rPr>
          <w:rFonts w:ascii="Times New Roman" w:eastAsia="Times New Roman" w:hAnsi="Times New Roman" w:cs="Times New Roman"/>
          <w:sz w:val="28"/>
          <w:szCs w:val="28"/>
          <w:lang w:eastAsia="ru-RU"/>
        </w:rPr>
        <w:t>;</w:t>
      </w:r>
    </w:p>
    <w:p w:rsidR="00316031" w:rsidRPr="00316031" w:rsidRDefault="00316031" w:rsidP="00316031">
      <w:pPr>
        <w:numPr>
          <w:ilvl w:val="0"/>
          <w:numId w:val="2"/>
        </w:numPr>
        <w:spacing w:after="0" w:line="240" w:lineRule="auto"/>
        <w:ind w:firstLine="566"/>
        <w:contextualSpacing/>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color w:val="000000"/>
          <w:sz w:val="28"/>
          <w:szCs w:val="28"/>
          <w:lang w:eastAsia="ru-RU"/>
        </w:rPr>
        <w:t xml:space="preserve"> Пологоволнистая средне-</w:t>
      </w:r>
      <w:proofErr w:type="spellStart"/>
      <w:r w:rsidRPr="00316031">
        <w:rPr>
          <w:rFonts w:ascii="Times New Roman" w:eastAsia="Times New Roman" w:hAnsi="Times New Roman" w:cs="Times New Roman"/>
          <w:color w:val="000000"/>
          <w:sz w:val="28"/>
          <w:szCs w:val="28"/>
          <w:lang w:eastAsia="ru-RU"/>
        </w:rPr>
        <w:t>сильнорасчлененная</w:t>
      </w:r>
      <w:proofErr w:type="spellEnd"/>
      <w:r w:rsidRPr="00316031">
        <w:rPr>
          <w:rFonts w:ascii="Times New Roman" w:eastAsia="Times New Roman" w:hAnsi="Times New Roman" w:cs="Times New Roman"/>
          <w:color w:val="000000"/>
          <w:sz w:val="28"/>
          <w:szCs w:val="28"/>
          <w:lang w:eastAsia="ru-RU"/>
        </w:rPr>
        <w:t xml:space="preserve"> </w:t>
      </w:r>
      <w:proofErr w:type="spellStart"/>
      <w:r w:rsidRPr="00316031">
        <w:rPr>
          <w:rFonts w:ascii="Times New Roman" w:eastAsia="Times New Roman" w:hAnsi="Times New Roman" w:cs="Times New Roman"/>
          <w:color w:val="000000"/>
          <w:sz w:val="28"/>
          <w:szCs w:val="28"/>
          <w:lang w:eastAsia="ru-RU"/>
        </w:rPr>
        <w:t>моренноводноледниковая</w:t>
      </w:r>
      <w:proofErr w:type="spellEnd"/>
      <w:r w:rsidRPr="00316031">
        <w:rPr>
          <w:rFonts w:ascii="Times New Roman" w:eastAsia="Times New Roman" w:hAnsi="Times New Roman" w:cs="Times New Roman"/>
          <w:color w:val="000000"/>
          <w:sz w:val="28"/>
          <w:szCs w:val="28"/>
          <w:lang w:eastAsia="ru-RU"/>
        </w:rPr>
        <w:t xml:space="preserve"> равнина, на </w:t>
      </w:r>
      <w:proofErr w:type="spellStart"/>
      <w:r w:rsidRPr="00316031">
        <w:rPr>
          <w:rFonts w:ascii="Times New Roman" w:eastAsia="Times New Roman" w:hAnsi="Times New Roman" w:cs="Times New Roman"/>
          <w:color w:val="000000"/>
          <w:sz w:val="28"/>
          <w:szCs w:val="28"/>
          <w:lang w:eastAsia="ru-RU"/>
        </w:rPr>
        <w:t>придолинных</w:t>
      </w:r>
      <w:proofErr w:type="spellEnd"/>
      <w:r w:rsidRPr="00316031">
        <w:rPr>
          <w:rFonts w:ascii="Times New Roman" w:eastAsia="Times New Roman" w:hAnsi="Times New Roman" w:cs="Times New Roman"/>
          <w:color w:val="000000"/>
          <w:sz w:val="28"/>
          <w:szCs w:val="28"/>
          <w:lang w:eastAsia="ru-RU"/>
        </w:rPr>
        <w:t xml:space="preserve"> склонах </w:t>
      </w:r>
      <w:proofErr w:type="spellStart"/>
      <w:r w:rsidRPr="00316031">
        <w:rPr>
          <w:rFonts w:ascii="Times New Roman" w:eastAsia="Times New Roman" w:hAnsi="Times New Roman" w:cs="Times New Roman"/>
          <w:color w:val="000000"/>
          <w:sz w:val="28"/>
          <w:szCs w:val="28"/>
          <w:lang w:eastAsia="ru-RU"/>
        </w:rPr>
        <w:t>пологонаклонная</w:t>
      </w:r>
      <w:proofErr w:type="spellEnd"/>
      <w:r w:rsidRPr="00316031">
        <w:rPr>
          <w:rFonts w:ascii="Times New Roman" w:eastAsia="Times New Roman" w:hAnsi="Times New Roman" w:cs="Times New Roman"/>
          <w:sz w:val="28"/>
          <w:szCs w:val="28"/>
          <w:lang w:eastAsia="ru-RU"/>
        </w:rPr>
        <w:t>;</w:t>
      </w:r>
    </w:p>
    <w:p w:rsidR="00316031" w:rsidRPr="00316031" w:rsidRDefault="00316031" w:rsidP="00316031">
      <w:pPr>
        <w:numPr>
          <w:ilvl w:val="0"/>
          <w:numId w:val="2"/>
        </w:numPr>
        <w:spacing w:after="0" w:line="240" w:lineRule="auto"/>
        <w:ind w:firstLine="566"/>
        <w:contextualSpacing/>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 </w:t>
      </w:r>
      <w:r w:rsidRPr="00316031">
        <w:rPr>
          <w:rFonts w:ascii="Times New Roman" w:eastAsia="Times New Roman" w:hAnsi="Times New Roman" w:cs="Times New Roman"/>
          <w:color w:val="000000"/>
          <w:sz w:val="28"/>
          <w:szCs w:val="28"/>
          <w:lang w:eastAsia="ru-RU"/>
        </w:rPr>
        <w:t xml:space="preserve">Плоская, </w:t>
      </w:r>
      <w:proofErr w:type="spellStart"/>
      <w:r w:rsidRPr="00316031">
        <w:rPr>
          <w:rFonts w:ascii="Times New Roman" w:eastAsia="Times New Roman" w:hAnsi="Times New Roman" w:cs="Times New Roman"/>
          <w:color w:val="000000"/>
          <w:sz w:val="28"/>
          <w:szCs w:val="28"/>
          <w:lang w:eastAsia="ru-RU"/>
        </w:rPr>
        <w:t>плосконаклонная</w:t>
      </w:r>
      <w:proofErr w:type="spellEnd"/>
      <w:r w:rsidRPr="00316031">
        <w:rPr>
          <w:rFonts w:ascii="Times New Roman" w:eastAsia="Times New Roman" w:hAnsi="Times New Roman" w:cs="Times New Roman"/>
          <w:color w:val="000000"/>
          <w:sz w:val="28"/>
          <w:szCs w:val="28"/>
          <w:lang w:eastAsia="ru-RU"/>
        </w:rPr>
        <w:t xml:space="preserve"> </w:t>
      </w:r>
      <w:proofErr w:type="spellStart"/>
      <w:r w:rsidRPr="00316031">
        <w:rPr>
          <w:rFonts w:ascii="Times New Roman" w:eastAsia="Times New Roman" w:hAnsi="Times New Roman" w:cs="Times New Roman"/>
          <w:color w:val="000000"/>
          <w:sz w:val="28"/>
          <w:szCs w:val="28"/>
          <w:lang w:eastAsia="ru-RU"/>
        </w:rPr>
        <w:t>среднерасчлененная</w:t>
      </w:r>
      <w:proofErr w:type="spellEnd"/>
      <w:r w:rsidRPr="00316031">
        <w:rPr>
          <w:rFonts w:ascii="Times New Roman" w:eastAsia="Times New Roman" w:hAnsi="Times New Roman" w:cs="Times New Roman"/>
          <w:color w:val="000000"/>
          <w:sz w:val="28"/>
          <w:szCs w:val="28"/>
          <w:lang w:eastAsia="ru-RU"/>
        </w:rPr>
        <w:t xml:space="preserve"> </w:t>
      </w:r>
      <w:proofErr w:type="spellStart"/>
      <w:r w:rsidRPr="00316031">
        <w:rPr>
          <w:rFonts w:ascii="Times New Roman" w:eastAsia="Times New Roman" w:hAnsi="Times New Roman" w:cs="Times New Roman"/>
          <w:color w:val="000000"/>
          <w:sz w:val="28"/>
          <w:szCs w:val="28"/>
          <w:lang w:eastAsia="ru-RU"/>
        </w:rPr>
        <w:t>водноледниковая</w:t>
      </w:r>
      <w:proofErr w:type="spellEnd"/>
      <w:r w:rsidRPr="00316031">
        <w:rPr>
          <w:rFonts w:ascii="Times New Roman" w:eastAsia="Times New Roman" w:hAnsi="Times New Roman" w:cs="Times New Roman"/>
          <w:color w:val="000000"/>
          <w:sz w:val="28"/>
          <w:szCs w:val="28"/>
          <w:lang w:eastAsia="ru-RU"/>
        </w:rPr>
        <w:t xml:space="preserve"> равнина</w:t>
      </w:r>
      <w:r w:rsidRPr="00316031">
        <w:rPr>
          <w:rFonts w:ascii="Times New Roman" w:eastAsia="Times New Roman" w:hAnsi="Times New Roman" w:cs="Times New Roman"/>
          <w:sz w:val="28"/>
          <w:szCs w:val="28"/>
          <w:lang w:eastAsia="ru-RU"/>
        </w:rPr>
        <w:t>;</w:t>
      </w:r>
    </w:p>
    <w:p w:rsidR="00316031" w:rsidRPr="00316031" w:rsidRDefault="00316031" w:rsidP="00316031">
      <w:pPr>
        <w:numPr>
          <w:ilvl w:val="0"/>
          <w:numId w:val="2"/>
        </w:numPr>
        <w:spacing w:after="0" w:line="240" w:lineRule="auto"/>
        <w:ind w:firstLine="566"/>
        <w:contextualSpacing/>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 </w:t>
      </w:r>
      <w:r w:rsidRPr="00316031">
        <w:rPr>
          <w:rFonts w:ascii="Times New Roman" w:eastAsia="Times New Roman" w:hAnsi="Times New Roman" w:cs="Times New Roman"/>
          <w:color w:val="000000"/>
          <w:sz w:val="28"/>
          <w:szCs w:val="28"/>
          <w:lang w:eastAsia="ru-RU"/>
        </w:rPr>
        <w:t>Плоская аллювиальная равнина – первая надпойменная терраса</w:t>
      </w:r>
      <w:r w:rsidRPr="00316031">
        <w:rPr>
          <w:rFonts w:ascii="Times New Roman" w:eastAsia="Times New Roman" w:hAnsi="Times New Roman" w:cs="Times New Roman"/>
          <w:sz w:val="28"/>
          <w:szCs w:val="28"/>
          <w:lang w:eastAsia="ru-RU"/>
        </w:rPr>
        <w:t>;</w:t>
      </w:r>
    </w:p>
    <w:p w:rsidR="00316031" w:rsidRPr="00316031" w:rsidRDefault="00316031" w:rsidP="00316031">
      <w:pPr>
        <w:numPr>
          <w:ilvl w:val="0"/>
          <w:numId w:val="2"/>
        </w:numPr>
        <w:spacing w:after="0" w:line="240" w:lineRule="auto"/>
        <w:ind w:firstLine="566"/>
        <w:contextualSpacing/>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 </w:t>
      </w:r>
      <w:r w:rsidRPr="00316031">
        <w:rPr>
          <w:rFonts w:ascii="Times New Roman" w:eastAsia="Times New Roman" w:hAnsi="Times New Roman" w:cs="Times New Roman"/>
          <w:color w:val="000000"/>
          <w:sz w:val="28"/>
          <w:szCs w:val="28"/>
          <w:lang w:eastAsia="ru-RU"/>
        </w:rPr>
        <w:t>Плоская аллювиальная равнина – пойма, высокая пойма рек</w:t>
      </w:r>
      <w:r w:rsidRPr="00316031">
        <w:rPr>
          <w:rFonts w:ascii="Times New Roman" w:eastAsia="Times New Roman" w:hAnsi="Times New Roman" w:cs="Times New Roman"/>
          <w:sz w:val="28"/>
          <w:szCs w:val="28"/>
          <w:lang w:eastAsia="ru-RU"/>
        </w:rPr>
        <w:t>;</w:t>
      </w:r>
    </w:p>
    <w:p w:rsidR="00316031" w:rsidRPr="00316031" w:rsidRDefault="00316031" w:rsidP="00316031">
      <w:pPr>
        <w:numPr>
          <w:ilvl w:val="0"/>
          <w:numId w:val="2"/>
        </w:numPr>
        <w:spacing w:after="0" w:line="240" w:lineRule="auto"/>
        <w:ind w:firstLine="566"/>
        <w:contextualSpacing/>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 </w:t>
      </w:r>
      <w:proofErr w:type="spellStart"/>
      <w:r w:rsidRPr="00316031">
        <w:rPr>
          <w:rFonts w:ascii="Times New Roman" w:eastAsia="Times New Roman" w:hAnsi="Times New Roman" w:cs="Times New Roman"/>
          <w:color w:val="000000"/>
          <w:sz w:val="28"/>
          <w:szCs w:val="28"/>
          <w:lang w:eastAsia="ru-RU"/>
        </w:rPr>
        <w:t>Придолинные</w:t>
      </w:r>
      <w:proofErr w:type="spellEnd"/>
      <w:r w:rsidRPr="00316031">
        <w:rPr>
          <w:rFonts w:ascii="Times New Roman" w:eastAsia="Times New Roman" w:hAnsi="Times New Roman" w:cs="Times New Roman"/>
          <w:color w:val="000000"/>
          <w:sz w:val="28"/>
          <w:szCs w:val="28"/>
          <w:lang w:eastAsia="ru-RU"/>
        </w:rPr>
        <w:t>, приовражные покато-крутые склоны рыхлых отложений;</w:t>
      </w:r>
    </w:p>
    <w:p w:rsidR="00316031" w:rsidRPr="00316031" w:rsidRDefault="00316031" w:rsidP="00316031">
      <w:pPr>
        <w:numPr>
          <w:ilvl w:val="0"/>
          <w:numId w:val="2"/>
        </w:numPr>
        <w:spacing w:after="0" w:line="240" w:lineRule="auto"/>
        <w:ind w:firstLine="566"/>
        <w:contextualSpacing/>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 </w:t>
      </w:r>
      <w:r w:rsidRPr="00316031">
        <w:rPr>
          <w:rFonts w:ascii="Times New Roman" w:eastAsia="Times New Roman" w:hAnsi="Times New Roman" w:cs="Times New Roman"/>
          <w:color w:val="000000"/>
          <w:sz w:val="28"/>
          <w:szCs w:val="28"/>
          <w:lang w:eastAsia="ru-RU"/>
        </w:rPr>
        <w:t>Сквозные долины стока ледниковых вод;</w:t>
      </w:r>
    </w:p>
    <w:p w:rsidR="00316031" w:rsidRPr="00316031" w:rsidRDefault="00316031" w:rsidP="00316031">
      <w:pPr>
        <w:numPr>
          <w:ilvl w:val="0"/>
          <w:numId w:val="2"/>
        </w:numPr>
        <w:spacing w:after="0" w:line="240" w:lineRule="auto"/>
        <w:ind w:firstLine="566"/>
        <w:contextualSpacing/>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color w:val="000000"/>
          <w:sz w:val="28"/>
          <w:szCs w:val="28"/>
          <w:lang w:eastAsia="ru-RU"/>
        </w:rPr>
        <w:t xml:space="preserve"> Овражно-балочная сеть</w:t>
      </w:r>
      <w:r w:rsidRPr="00316031">
        <w:rPr>
          <w:rFonts w:ascii="Times New Roman" w:eastAsia="Times New Roman" w:hAnsi="Times New Roman" w:cs="Times New Roman"/>
          <w:sz w:val="28"/>
          <w:szCs w:val="28"/>
          <w:lang w:eastAsia="ru-RU"/>
        </w:rPr>
        <w:t>.</w:t>
      </w:r>
    </w:p>
    <w:p w:rsidR="00316031" w:rsidRPr="00316031" w:rsidRDefault="00316031" w:rsidP="00316031">
      <w:pPr>
        <w:spacing w:after="0" w:line="240" w:lineRule="auto"/>
        <w:ind w:left="566"/>
        <w:contextualSpacing/>
        <w:jc w:val="both"/>
        <w:rPr>
          <w:rFonts w:ascii="Times New Roman" w:eastAsia="Times New Roman" w:hAnsi="Times New Roman" w:cs="Times New Roman"/>
          <w:sz w:val="28"/>
          <w:szCs w:val="28"/>
          <w:lang w:eastAsia="ru-RU"/>
        </w:rPr>
      </w:pPr>
    </w:p>
    <w:p w:rsidR="00316031" w:rsidRPr="00316031" w:rsidRDefault="00316031" w:rsidP="00316031">
      <w:pPr>
        <w:keepNext/>
        <w:keepLines/>
        <w:spacing w:after="0" w:line="240" w:lineRule="auto"/>
        <w:jc w:val="center"/>
        <w:outlineLvl w:val="1"/>
        <w:rPr>
          <w:rFonts w:ascii="Times New Roman" w:eastAsia="Times New Roman" w:hAnsi="Times New Roman" w:cs="Times New Roman"/>
          <w:b/>
          <w:bCs/>
          <w:sz w:val="28"/>
          <w:szCs w:val="26"/>
          <w:lang w:val="x-none" w:eastAsia="x-none"/>
        </w:rPr>
      </w:pPr>
      <w:r w:rsidRPr="00316031">
        <w:rPr>
          <w:rFonts w:ascii="Times New Roman" w:eastAsia="Times New Roman" w:hAnsi="Times New Roman" w:cs="Times New Roman"/>
          <w:b/>
          <w:bCs/>
          <w:sz w:val="28"/>
          <w:szCs w:val="26"/>
          <w:lang w:val="x-none" w:eastAsia="x-none"/>
        </w:rPr>
        <w:br w:type="page"/>
      </w:r>
      <w:bookmarkStart w:id="11" w:name="_Toc371960619"/>
      <w:bookmarkStart w:id="12" w:name="_Toc392851324"/>
      <w:r w:rsidRPr="00316031">
        <w:rPr>
          <w:rFonts w:ascii="Times New Roman" w:eastAsia="Times New Roman" w:hAnsi="Times New Roman" w:cs="Times New Roman"/>
          <w:b/>
          <w:bCs/>
          <w:sz w:val="28"/>
          <w:szCs w:val="26"/>
          <w:lang w:val="x-none" w:eastAsia="x-none"/>
        </w:rPr>
        <w:lastRenderedPageBreak/>
        <w:t>Кл</w:t>
      </w:r>
      <w:r w:rsidRPr="00316031">
        <w:rPr>
          <w:rFonts w:ascii="Times New Roman" w:eastAsia="Times New Roman" w:hAnsi="Times New Roman" w:cs="Times New Roman"/>
          <w:b/>
          <w:bCs/>
          <w:sz w:val="28"/>
          <w:szCs w:val="26"/>
          <w:lang w:eastAsia="x-none"/>
        </w:rPr>
        <w:t>им</w:t>
      </w:r>
      <w:proofErr w:type="spellStart"/>
      <w:r w:rsidRPr="00316031">
        <w:rPr>
          <w:rFonts w:ascii="Times New Roman" w:eastAsia="Times New Roman" w:hAnsi="Times New Roman" w:cs="Times New Roman"/>
          <w:b/>
          <w:bCs/>
          <w:sz w:val="28"/>
          <w:szCs w:val="26"/>
          <w:lang w:val="x-none" w:eastAsia="x-none"/>
        </w:rPr>
        <w:t>атические</w:t>
      </w:r>
      <w:proofErr w:type="spellEnd"/>
      <w:r w:rsidRPr="00316031">
        <w:rPr>
          <w:rFonts w:ascii="Times New Roman" w:eastAsia="Times New Roman" w:hAnsi="Times New Roman" w:cs="Times New Roman"/>
          <w:b/>
          <w:bCs/>
          <w:sz w:val="28"/>
          <w:szCs w:val="26"/>
          <w:lang w:val="x-none" w:eastAsia="x-none"/>
        </w:rPr>
        <w:t xml:space="preserve"> особенности.</w:t>
      </w:r>
      <w:bookmarkEnd w:id="11"/>
      <w:bookmarkEnd w:id="12"/>
    </w:p>
    <w:p w:rsidR="00316031" w:rsidRPr="00316031" w:rsidRDefault="00316031" w:rsidP="00316031">
      <w:pPr>
        <w:spacing w:after="0" w:line="240" w:lineRule="auto"/>
        <w:ind w:right="284" w:firstLine="720"/>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Климат умеренно-континентальный с мягкой зимой и теплым, влажным летом, с господствующим западным и юго-западным переносом воздушных масс. Среднегодовая температура от 3,5 до 4º С.</w:t>
      </w:r>
    </w:p>
    <w:p w:rsidR="00316031" w:rsidRPr="00316031" w:rsidRDefault="00316031" w:rsidP="00316031">
      <w:pPr>
        <w:spacing w:after="0" w:line="240" w:lineRule="auto"/>
        <w:ind w:right="284" w:firstLine="720"/>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Температура самого теплого месяца – июля 17 – 18</w:t>
      </w:r>
      <w:proofErr w:type="gramStart"/>
      <w:r w:rsidRPr="00316031">
        <w:rPr>
          <w:rFonts w:ascii="Times New Roman" w:eastAsia="Times New Roman" w:hAnsi="Times New Roman" w:cs="Times New Roman"/>
          <w:sz w:val="28"/>
          <w:szCs w:val="28"/>
          <w:lang w:eastAsia="ru-RU"/>
        </w:rPr>
        <w:t>º С</w:t>
      </w:r>
      <w:proofErr w:type="gramEnd"/>
      <w:r w:rsidRPr="00316031">
        <w:rPr>
          <w:rFonts w:ascii="Times New Roman" w:eastAsia="Times New Roman" w:hAnsi="Times New Roman" w:cs="Times New Roman"/>
          <w:sz w:val="28"/>
          <w:szCs w:val="28"/>
          <w:lang w:eastAsia="ru-RU"/>
        </w:rPr>
        <w:t>, температура самого холодного месяца – января -10º С. Ветры преобладают западные, северо-западные летом и юго-юго-западные зимой со средними скоростями 3,2-3,5 м/сек.</w:t>
      </w:r>
    </w:p>
    <w:p w:rsidR="00316031" w:rsidRPr="00316031" w:rsidRDefault="00316031" w:rsidP="00316031">
      <w:pPr>
        <w:spacing w:after="0" w:line="240" w:lineRule="auto"/>
        <w:ind w:right="284" w:firstLine="720"/>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Устойчивый снежный покров образуется в начале декабря и сходит в первой декаде апреля. Средняя высота снежного покрова 30-</w:t>
      </w:r>
      <w:smartTag w:uri="urn:schemas-microsoft-com:office:smarttags" w:element="metricconverter">
        <w:smartTagPr>
          <w:attr w:name="ProductID" w:val="35 см"/>
        </w:smartTagPr>
        <w:r w:rsidRPr="00316031">
          <w:rPr>
            <w:rFonts w:ascii="Times New Roman" w:eastAsia="Times New Roman" w:hAnsi="Times New Roman" w:cs="Times New Roman"/>
            <w:sz w:val="28"/>
            <w:szCs w:val="28"/>
            <w:lang w:eastAsia="ru-RU"/>
          </w:rPr>
          <w:t>35 см</w:t>
        </w:r>
      </w:smartTag>
      <w:r w:rsidRPr="00316031">
        <w:rPr>
          <w:rFonts w:ascii="Times New Roman" w:eastAsia="Times New Roman" w:hAnsi="Times New Roman" w:cs="Times New Roman"/>
          <w:sz w:val="28"/>
          <w:szCs w:val="28"/>
          <w:lang w:eastAsia="ru-RU"/>
        </w:rPr>
        <w:t>. Почва оттаивает в последней декаде апреля.</w:t>
      </w:r>
    </w:p>
    <w:p w:rsidR="00316031" w:rsidRPr="00316031" w:rsidRDefault="00316031" w:rsidP="00316031">
      <w:pPr>
        <w:spacing w:after="0" w:line="240" w:lineRule="auto"/>
        <w:ind w:right="284" w:firstLine="720"/>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Осадки выпадают по территории района равномерно, количество их в год составляет 600-</w:t>
      </w:r>
      <w:smartTag w:uri="urn:schemas-microsoft-com:office:smarttags" w:element="metricconverter">
        <w:smartTagPr>
          <w:attr w:name="ProductID" w:val="650 мм"/>
        </w:smartTagPr>
        <w:r w:rsidRPr="00316031">
          <w:rPr>
            <w:rFonts w:ascii="Times New Roman" w:eastAsia="Times New Roman" w:hAnsi="Times New Roman" w:cs="Times New Roman"/>
            <w:sz w:val="28"/>
            <w:szCs w:val="28"/>
            <w:lang w:eastAsia="ru-RU"/>
          </w:rPr>
          <w:t>650 мм</w:t>
        </w:r>
      </w:smartTag>
      <w:r w:rsidRPr="00316031">
        <w:rPr>
          <w:rFonts w:ascii="Times New Roman" w:eastAsia="Times New Roman" w:hAnsi="Times New Roman" w:cs="Times New Roman"/>
          <w:sz w:val="28"/>
          <w:szCs w:val="28"/>
          <w:lang w:eastAsia="ru-RU"/>
        </w:rPr>
        <w:t>, причем две трети выпадает в теплый период.</w:t>
      </w:r>
    </w:p>
    <w:p w:rsidR="00316031" w:rsidRPr="00316031" w:rsidRDefault="00316031" w:rsidP="00316031">
      <w:pPr>
        <w:widowControl w:val="0"/>
        <w:suppressAutoHyphens/>
        <w:spacing w:after="0" w:line="240" w:lineRule="auto"/>
        <w:ind w:firstLine="566"/>
        <w:jc w:val="both"/>
        <w:rPr>
          <w:rFonts w:ascii="Times New Roman" w:eastAsia="Times New Roman" w:hAnsi="Times New Roman" w:cs="Times New Roman"/>
          <w:sz w:val="26"/>
          <w:szCs w:val="26"/>
          <w:lang w:eastAsia="zh-CN"/>
        </w:rPr>
      </w:pPr>
      <w:r w:rsidRPr="00316031">
        <w:rPr>
          <w:rFonts w:ascii="Times New Roman" w:eastAsia="Times New Roman" w:hAnsi="Times New Roman" w:cs="Times New Roman"/>
          <w:sz w:val="28"/>
          <w:szCs w:val="28"/>
          <w:lang w:eastAsia="zh-CN"/>
        </w:rPr>
        <w:t>Переход через температуру в 5</w:t>
      </w:r>
      <w:proofErr w:type="gramStart"/>
      <w:r w:rsidRPr="00316031">
        <w:rPr>
          <w:rFonts w:ascii="Times New Roman" w:eastAsia="Times New Roman" w:hAnsi="Times New Roman" w:cs="Times New Roman"/>
          <w:sz w:val="28"/>
          <w:szCs w:val="28"/>
          <w:lang w:eastAsia="zh-CN"/>
        </w:rPr>
        <w:t>º С</w:t>
      </w:r>
      <w:proofErr w:type="gramEnd"/>
      <w:r w:rsidRPr="00316031">
        <w:rPr>
          <w:rFonts w:ascii="Times New Roman" w:eastAsia="Times New Roman" w:hAnsi="Times New Roman" w:cs="Times New Roman"/>
          <w:sz w:val="28"/>
          <w:szCs w:val="28"/>
          <w:lang w:eastAsia="zh-CN"/>
        </w:rPr>
        <w:t xml:space="preserve"> происходит 16-18 апреля и 12-14 декабря. Сумма положительных температур составляет 23-24</w:t>
      </w:r>
      <w:proofErr w:type="gramStart"/>
      <w:r w:rsidRPr="00316031">
        <w:rPr>
          <w:rFonts w:ascii="Times New Roman" w:eastAsia="Times New Roman" w:hAnsi="Times New Roman" w:cs="Times New Roman"/>
          <w:sz w:val="28"/>
          <w:szCs w:val="28"/>
          <w:lang w:eastAsia="zh-CN"/>
        </w:rPr>
        <w:t>º С</w:t>
      </w:r>
      <w:proofErr w:type="gramEnd"/>
      <w:r w:rsidRPr="00316031">
        <w:rPr>
          <w:rFonts w:ascii="Times New Roman" w:eastAsia="Times New Roman" w:hAnsi="Times New Roman" w:cs="Times New Roman"/>
          <w:sz w:val="28"/>
          <w:szCs w:val="28"/>
          <w:lang w:eastAsia="zh-CN"/>
        </w:rPr>
        <w:t xml:space="preserve"> в северной половине и 24-25º С для южной. Продолжительность периода со среднесуточной температурой воздуха выше 5</w:t>
      </w:r>
      <w:proofErr w:type="gramStart"/>
      <w:r w:rsidRPr="00316031">
        <w:rPr>
          <w:rFonts w:ascii="Times New Roman" w:eastAsia="Times New Roman" w:hAnsi="Times New Roman" w:cs="Times New Roman"/>
          <w:sz w:val="28"/>
          <w:szCs w:val="28"/>
          <w:lang w:eastAsia="zh-CN"/>
        </w:rPr>
        <w:t>º С</w:t>
      </w:r>
      <w:proofErr w:type="gramEnd"/>
      <w:r w:rsidRPr="00316031">
        <w:rPr>
          <w:rFonts w:ascii="Times New Roman" w:eastAsia="Times New Roman" w:hAnsi="Times New Roman" w:cs="Times New Roman"/>
          <w:sz w:val="28"/>
          <w:szCs w:val="28"/>
          <w:lang w:eastAsia="zh-CN"/>
        </w:rPr>
        <w:t xml:space="preserve"> составляет около 180 дней. Соответственно продолжительность отопительного периода около 185 дней</w:t>
      </w:r>
      <w:r w:rsidRPr="00316031">
        <w:rPr>
          <w:rFonts w:ascii="Times New Roman" w:eastAsia="Times New Roman" w:hAnsi="Times New Roman" w:cs="Times New Roman"/>
          <w:sz w:val="26"/>
          <w:szCs w:val="26"/>
          <w:lang w:eastAsia="zh-CN"/>
        </w:rPr>
        <w:t>.</w:t>
      </w:r>
    </w:p>
    <w:p w:rsidR="00316031" w:rsidRPr="00316031" w:rsidRDefault="00316031" w:rsidP="00316031">
      <w:pPr>
        <w:spacing w:after="0" w:line="240" w:lineRule="auto"/>
        <w:ind w:firstLine="720"/>
        <w:jc w:val="both"/>
        <w:rPr>
          <w:rFonts w:ascii="Times New Roman" w:eastAsia="Times New Roman" w:hAnsi="Times New Roman" w:cs="Times New Roman"/>
          <w:sz w:val="28"/>
          <w:szCs w:val="28"/>
          <w:lang w:eastAsia="zh-CN"/>
        </w:rPr>
      </w:pPr>
      <w:r w:rsidRPr="00316031">
        <w:rPr>
          <w:rFonts w:ascii="Times New Roman" w:eastAsia="Times New Roman" w:hAnsi="Times New Roman" w:cs="Times New Roman"/>
          <w:sz w:val="28"/>
          <w:szCs w:val="28"/>
          <w:lang w:eastAsia="zh-CN"/>
        </w:rPr>
        <w:t>Вегетационный период с устойчивой среднесуточной температурой выше 10</w:t>
      </w:r>
      <w:proofErr w:type="gramStart"/>
      <w:r w:rsidRPr="00316031">
        <w:rPr>
          <w:rFonts w:ascii="Times New Roman" w:eastAsia="Times New Roman" w:hAnsi="Times New Roman" w:cs="Times New Roman"/>
          <w:sz w:val="28"/>
          <w:szCs w:val="28"/>
          <w:lang w:eastAsia="zh-CN"/>
        </w:rPr>
        <w:t>º С</w:t>
      </w:r>
      <w:proofErr w:type="gramEnd"/>
      <w:r w:rsidRPr="00316031">
        <w:rPr>
          <w:rFonts w:ascii="Times New Roman" w:eastAsia="Times New Roman" w:hAnsi="Times New Roman" w:cs="Times New Roman"/>
          <w:sz w:val="28"/>
          <w:szCs w:val="28"/>
          <w:lang w:eastAsia="zh-CN"/>
        </w:rPr>
        <w:t xml:space="preserve"> наступает 7 мая на северной половине и 5 мая   в южной, продолжаясь в среднем около 133-136 дней, до 18-20 сентября. Сумма температур   за этот период от 20-21</w:t>
      </w:r>
      <w:proofErr w:type="gramStart"/>
      <w:r w:rsidRPr="00316031">
        <w:rPr>
          <w:rFonts w:ascii="Times New Roman" w:eastAsia="Times New Roman" w:hAnsi="Times New Roman" w:cs="Times New Roman"/>
          <w:sz w:val="28"/>
          <w:szCs w:val="28"/>
          <w:lang w:eastAsia="zh-CN"/>
        </w:rPr>
        <w:t>º С</w:t>
      </w:r>
      <w:proofErr w:type="gramEnd"/>
      <w:r w:rsidRPr="00316031">
        <w:rPr>
          <w:rFonts w:ascii="Times New Roman" w:eastAsia="Times New Roman" w:hAnsi="Times New Roman" w:cs="Times New Roman"/>
          <w:sz w:val="28"/>
          <w:szCs w:val="28"/>
          <w:lang w:eastAsia="zh-CN"/>
        </w:rPr>
        <w:t xml:space="preserve"> в северной половине до 22º С к югу от долины реки Суходрев.</w:t>
      </w:r>
    </w:p>
    <w:p w:rsidR="00316031" w:rsidRPr="00316031" w:rsidRDefault="00316031" w:rsidP="00316031">
      <w:pPr>
        <w:widowControl w:val="0"/>
        <w:suppressAutoHyphens/>
        <w:spacing w:after="0" w:line="240" w:lineRule="auto"/>
        <w:ind w:firstLine="566"/>
        <w:jc w:val="both"/>
        <w:rPr>
          <w:rFonts w:ascii="Times New Roman" w:eastAsia="Times New Roman" w:hAnsi="Times New Roman" w:cs="Times New Roman"/>
          <w:sz w:val="26"/>
          <w:szCs w:val="26"/>
          <w:lang w:eastAsia="zh-CN"/>
        </w:rPr>
      </w:pPr>
    </w:p>
    <w:p w:rsidR="00316031" w:rsidRPr="00316031" w:rsidRDefault="00316031" w:rsidP="00316031">
      <w:pPr>
        <w:widowControl w:val="0"/>
        <w:suppressAutoHyphens/>
        <w:spacing w:after="0" w:line="240" w:lineRule="auto"/>
        <w:ind w:firstLine="566"/>
        <w:jc w:val="both"/>
        <w:rPr>
          <w:rFonts w:ascii="Times New Roman" w:eastAsia="Times New Roman" w:hAnsi="Times New Roman" w:cs="Times New Roman"/>
          <w:color w:val="000000"/>
          <w:sz w:val="28"/>
          <w:szCs w:val="28"/>
          <w:lang w:eastAsia="zh-CN"/>
        </w:rPr>
      </w:pPr>
    </w:p>
    <w:p w:rsidR="00316031" w:rsidRPr="00316031" w:rsidRDefault="00316031" w:rsidP="00316031">
      <w:pPr>
        <w:widowControl w:val="0"/>
        <w:suppressAutoHyphens/>
        <w:spacing w:after="0" w:line="240" w:lineRule="auto"/>
        <w:ind w:firstLine="566"/>
        <w:jc w:val="both"/>
        <w:rPr>
          <w:rFonts w:ascii="Times New Roman" w:eastAsia="Times New Roman" w:hAnsi="Times New Roman" w:cs="Times New Roman"/>
          <w:color w:val="000000"/>
          <w:sz w:val="28"/>
          <w:szCs w:val="28"/>
          <w:lang w:eastAsia="zh-CN"/>
        </w:rPr>
      </w:pPr>
      <w:r w:rsidRPr="00316031">
        <w:rPr>
          <w:rFonts w:ascii="Times New Roman" w:eastAsia="Times New Roman" w:hAnsi="Times New Roman" w:cs="Times New Roman"/>
          <w:color w:val="000000"/>
          <w:sz w:val="28"/>
          <w:szCs w:val="28"/>
          <w:lang w:eastAsia="zh-CN"/>
        </w:rPr>
        <w:br w:type="page"/>
      </w:r>
    </w:p>
    <w:p w:rsidR="00316031" w:rsidRPr="00316031" w:rsidRDefault="00316031" w:rsidP="00316031">
      <w:pPr>
        <w:keepNext/>
        <w:keepLines/>
        <w:spacing w:after="0" w:line="240" w:lineRule="auto"/>
        <w:jc w:val="center"/>
        <w:outlineLvl w:val="1"/>
        <w:rPr>
          <w:rFonts w:ascii="Times New Roman" w:eastAsia="Times New Roman" w:hAnsi="Times New Roman" w:cs="Times New Roman"/>
          <w:b/>
          <w:bCs/>
          <w:sz w:val="28"/>
          <w:szCs w:val="26"/>
          <w:lang w:val="x-none" w:eastAsia="x-none"/>
        </w:rPr>
      </w:pPr>
      <w:bookmarkStart w:id="13" w:name="_Toc371960620"/>
      <w:r w:rsidRPr="00316031">
        <w:rPr>
          <w:rFonts w:ascii="Times New Roman" w:eastAsia="Times New Roman" w:hAnsi="Times New Roman" w:cs="Times New Roman"/>
          <w:b/>
          <w:bCs/>
          <w:sz w:val="28"/>
          <w:szCs w:val="26"/>
          <w:lang w:val="x-none" w:eastAsia="x-none"/>
        </w:rPr>
        <w:lastRenderedPageBreak/>
        <w:tab/>
      </w:r>
      <w:bookmarkStart w:id="14" w:name="_Toc392851325"/>
      <w:r w:rsidRPr="00316031">
        <w:rPr>
          <w:rFonts w:ascii="Times New Roman" w:eastAsia="Times New Roman" w:hAnsi="Times New Roman" w:cs="Times New Roman"/>
          <w:b/>
          <w:bCs/>
          <w:sz w:val="28"/>
          <w:szCs w:val="26"/>
          <w:lang w:val="x-none" w:eastAsia="x-none"/>
        </w:rPr>
        <w:t>Поверхностные воды.</w:t>
      </w:r>
      <w:bookmarkEnd w:id="13"/>
      <w:bookmarkEnd w:id="14"/>
    </w:p>
    <w:p w:rsidR="00316031" w:rsidRPr="00316031" w:rsidRDefault="00316031" w:rsidP="00316031">
      <w:pPr>
        <w:spacing w:after="0" w:line="240" w:lineRule="auto"/>
        <w:ind w:firstLine="720"/>
        <w:jc w:val="both"/>
        <w:rPr>
          <w:rFonts w:ascii="Times New Roman" w:eastAsia="Times New Roman" w:hAnsi="Times New Roman" w:cs="Times New Roman"/>
          <w:color w:val="000000"/>
          <w:sz w:val="28"/>
          <w:szCs w:val="28"/>
          <w:lang w:eastAsia="ru-RU"/>
        </w:rPr>
      </w:pPr>
      <w:r w:rsidRPr="00316031">
        <w:rPr>
          <w:rFonts w:ascii="Times New Roman" w:eastAsia="Times New Roman" w:hAnsi="Times New Roman" w:cs="Times New Roman"/>
          <w:color w:val="000000"/>
          <w:sz w:val="28"/>
          <w:szCs w:val="28"/>
          <w:lang w:eastAsia="ru-RU"/>
        </w:rPr>
        <w:t xml:space="preserve">Гидрологическая структура территории сельского поселения принадлежит бассейну р. Ока. На территории поселения протекает р. Лужа, р. Перинка, р. </w:t>
      </w:r>
      <w:proofErr w:type="spellStart"/>
      <w:r w:rsidRPr="00316031">
        <w:rPr>
          <w:rFonts w:ascii="Times New Roman" w:eastAsia="Times New Roman" w:hAnsi="Times New Roman" w:cs="Times New Roman"/>
          <w:color w:val="000000"/>
          <w:sz w:val="28"/>
          <w:szCs w:val="28"/>
          <w:lang w:eastAsia="ru-RU"/>
        </w:rPr>
        <w:t>Ксема</w:t>
      </w:r>
      <w:proofErr w:type="spellEnd"/>
      <w:r w:rsidRPr="00316031">
        <w:rPr>
          <w:rFonts w:ascii="Times New Roman" w:eastAsia="Times New Roman" w:hAnsi="Times New Roman" w:cs="Times New Roman"/>
          <w:color w:val="000000"/>
          <w:sz w:val="28"/>
          <w:szCs w:val="28"/>
          <w:lang w:eastAsia="ru-RU"/>
        </w:rPr>
        <w:t>.</w:t>
      </w:r>
    </w:p>
    <w:p w:rsidR="00316031" w:rsidRPr="00316031" w:rsidRDefault="00316031" w:rsidP="00316031">
      <w:pPr>
        <w:spacing w:after="0" w:line="240" w:lineRule="auto"/>
        <w:ind w:firstLine="720"/>
        <w:jc w:val="both"/>
        <w:rPr>
          <w:rFonts w:ascii="Times New Roman" w:eastAsia="Times New Roman" w:hAnsi="Times New Roman" w:cs="Times New Roman"/>
          <w:color w:val="000000"/>
          <w:sz w:val="28"/>
          <w:szCs w:val="28"/>
          <w:lang w:eastAsia="ru-RU"/>
        </w:rPr>
      </w:pPr>
      <w:r w:rsidRPr="00316031">
        <w:rPr>
          <w:rFonts w:ascii="Times New Roman" w:eastAsia="Times New Roman" w:hAnsi="Times New Roman" w:cs="Times New Roman"/>
          <w:color w:val="000000"/>
          <w:sz w:val="28"/>
          <w:szCs w:val="28"/>
          <w:lang w:eastAsia="ru-RU"/>
        </w:rPr>
        <w:t xml:space="preserve">Река Лужа - берет свое начало из низинного болота у с. </w:t>
      </w:r>
      <w:proofErr w:type="spellStart"/>
      <w:r w:rsidRPr="00316031">
        <w:rPr>
          <w:rFonts w:ascii="Times New Roman" w:eastAsia="Times New Roman" w:hAnsi="Times New Roman" w:cs="Times New Roman"/>
          <w:color w:val="000000"/>
          <w:sz w:val="28"/>
          <w:szCs w:val="28"/>
          <w:lang w:eastAsia="ru-RU"/>
        </w:rPr>
        <w:t>Зенино</w:t>
      </w:r>
      <w:proofErr w:type="spellEnd"/>
      <w:r w:rsidRPr="00316031">
        <w:rPr>
          <w:rFonts w:ascii="Times New Roman" w:eastAsia="Times New Roman" w:hAnsi="Times New Roman" w:cs="Times New Roman"/>
          <w:color w:val="000000"/>
          <w:sz w:val="28"/>
          <w:szCs w:val="28"/>
          <w:lang w:eastAsia="ru-RU"/>
        </w:rPr>
        <w:t xml:space="preserve"> Московской области и впадает в р. </w:t>
      </w:r>
      <w:proofErr w:type="spellStart"/>
      <w:r w:rsidRPr="00316031">
        <w:rPr>
          <w:rFonts w:ascii="Times New Roman" w:eastAsia="Times New Roman" w:hAnsi="Times New Roman" w:cs="Times New Roman"/>
          <w:color w:val="000000"/>
          <w:sz w:val="28"/>
          <w:szCs w:val="28"/>
          <w:lang w:eastAsia="ru-RU"/>
        </w:rPr>
        <w:t>Протву</w:t>
      </w:r>
      <w:proofErr w:type="spellEnd"/>
      <w:r w:rsidRPr="00316031">
        <w:rPr>
          <w:rFonts w:ascii="Times New Roman" w:eastAsia="Times New Roman" w:hAnsi="Times New Roman" w:cs="Times New Roman"/>
          <w:color w:val="000000"/>
          <w:sz w:val="28"/>
          <w:szCs w:val="28"/>
          <w:lang w:eastAsia="ru-RU"/>
        </w:rPr>
        <w:t xml:space="preserve"> в </w:t>
      </w:r>
      <w:smartTag w:uri="urn:schemas-microsoft-com:office:smarttags" w:element="metricconverter">
        <w:smartTagPr>
          <w:attr w:name="ProductID" w:val="80 км"/>
        </w:smartTagPr>
        <w:r w:rsidRPr="00316031">
          <w:rPr>
            <w:rFonts w:ascii="Times New Roman" w:eastAsia="Times New Roman" w:hAnsi="Times New Roman" w:cs="Times New Roman"/>
            <w:color w:val="000000"/>
            <w:sz w:val="28"/>
            <w:szCs w:val="28"/>
            <w:lang w:eastAsia="ru-RU"/>
          </w:rPr>
          <w:t>80 км</w:t>
        </w:r>
      </w:smartTag>
      <w:r w:rsidRPr="00316031">
        <w:rPr>
          <w:rFonts w:ascii="Times New Roman" w:eastAsia="Times New Roman" w:hAnsi="Times New Roman" w:cs="Times New Roman"/>
          <w:color w:val="000000"/>
          <w:sz w:val="28"/>
          <w:szCs w:val="28"/>
          <w:lang w:eastAsia="ru-RU"/>
        </w:rPr>
        <w:t xml:space="preserve"> от ее устья. Поверхность бассейна р. Лужи - волнистая, всхолмленная равнина, сильно изрезанная овражно-балочной сетью. Долина реки трапецеидальная. Ширина долины от истока к устью увеличивается от 700 - 900 до 1,5 - </w:t>
      </w:r>
      <w:smartTag w:uri="urn:schemas-microsoft-com:office:smarttags" w:element="metricconverter">
        <w:smartTagPr>
          <w:attr w:name="ProductID" w:val="2,0 км"/>
        </w:smartTagPr>
        <w:r w:rsidRPr="00316031">
          <w:rPr>
            <w:rFonts w:ascii="Times New Roman" w:eastAsia="Times New Roman" w:hAnsi="Times New Roman" w:cs="Times New Roman"/>
            <w:color w:val="000000"/>
            <w:sz w:val="28"/>
            <w:szCs w:val="28"/>
            <w:lang w:eastAsia="ru-RU"/>
          </w:rPr>
          <w:t>2,0 км</w:t>
        </w:r>
      </w:smartTag>
      <w:r w:rsidRPr="00316031">
        <w:rPr>
          <w:rFonts w:ascii="Times New Roman" w:eastAsia="Times New Roman" w:hAnsi="Times New Roman" w:cs="Times New Roman"/>
          <w:color w:val="000000"/>
          <w:sz w:val="28"/>
          <w:szCs w:val="28"/>
          <w:lang w:eastAsia="ru-RU"/>
        </w:rPr>
        <w:t xml:space="preserve">. Склоны долины крутые, высотой от 15 - 20 до 30 - </w:t>
      </w:r>
      <w:smartTag w:uri="urn:schemas-microsoft-com:office:smarttags" w:element="metricconverter">
        <w:smartTagPr>
          <w:attr w:name="ProductID" w:val="40 м"/>
        </w:smartTagPr>
        <w:r w:rsidRPr="00316031">
          <w:rPr>
            <w:rFonts w:ascii="Times New Roman" w:eastAsia="Times New Roman" w:hAnsi="Times New Roman" w:cs="Times New Roman"/>
            <w:color w:val="000000"/>
            <w:sz w:val="28"/>
            <w:szCs w:val="28"/>
            <w:lang w:eastAsia="ru-RU"/>
          </w:rPr>
          <w:t>40 м</w:t>
        </w:r>
      </w:smartTag>
      <w:r w:rsidRPr="00316031">
        <w:rPr>
          <w:rFonts w:ascii="Times New Roman" w:eastAsia="Times New Roman" w:hAnsi="Times New Roman" w:cs="Times New Roman"/>
          <w:color w:val="000000"/>
          <w:sz w:val="28"/>
          <w:szCs w:val="28"/>
          <w:lang w:eastAsia="ru-RU"/>
        </w:rPr>
        <w:t xml:space="preserve">, сложены суглинистыми грунтами. Пойма реки двусторонняя, преимущественно луговая, ровная. Ширина ее – 300 - </w:t>
      </w:r>
      <w:smartTag w:uri="urn:schemas-microsoft-com:office:smarttags" w:element="metricconverter">
        <w:smartTagPr>
          <w:attr w:name="ProductID" w:val="500 м"/>
        </w:smartTagPr>
        <w:r w:rsidRPr="00316031">
          <w:rPr>
            <w:rFonts w:ascii="Times New Roman" w:eastAsia="Times New Roman" w:hAnsi="Times New Roman" w:cs="Times New Roman"/>
            <w:color w:val="000000"/>
            <w:sz w:val="28"/>
            <w:szCs w:val="28"/>
            <w:lang w:eastAsia="ru-RU"/>
          </w:rPr>
          <w:t>500 м</w:t>
        </w:r>
      </w:smartTag>
      <w:r w:rsidRPr="00316031">
        <w:rPr>
          <w:rFonts w:ascii="Times New Roman" w:eastAsia="Times New Roman" w:hAnsi="Times New Roman" w:cs="Times New Roman"/>
          <w:color w:val="000000"/>
          <w:sz w:val="28"/>
          <w:szCs w:val="28"/>
          <w:lang w:eastAsia="ru-RU"/>
        </w:rPr>
        <w:t xml:space="preserve">. Русло реки извилистое, не разветвленное на рукава. Преобладающая ширина русла реки – 3 - </w:t>
      </w:r>
      <w:smartTag w:uri="urn:schemas-microsoft-com:office:smarttags" w:element="metricconverter">
        <w:smartTagPr>
          <w:attr w:name="ProductID" w:val="5 м"/>
        </w:smartTagPr>
        <w:r w:rsidRPr="00316031">
          <w:rPr>
            <w:rFonts w:ascii="Times New Roman" w:eastAsia="Times New Roman" w:hAnsi="Times New Roman" w:cs="Times New Roman"/>
            <w:color w:val="000000"/>
            <w:sz w:val="28"/>
            <w:szCs w:val="28"/>
            <w:lang w:eastAsia="ru-RU"/>
          </w:rPr>
          <w:t>5 м</w:t>
        </w:r>
      </w:smartTag>
      <w:r w:rsidRPr="00316031">
        <w:rPr>
          <w:rFonts w:ascii="Times New Roman" w:eastAsia="Times New Roman" w:hAnsi="Times New Roman" w:cs="Times New Roman"/>
          <w:color w:val="000000"/>
          <w:sz w:val="28"/>
          <w:szCs w:val="28"/>
          <w:lang w:eastAsia="ru-RU"/>
        </w:rPr>
        <w:t xml:space="preserve"> в верхней и 15 - </w:t>
      </w:r>
      <w:smartTag w:uri="urn:schemas-microsoft-com:office:smarttags" w:element="metricconverter">
        <w:smartTagPr>
          <w:attr w:name="ProductID" w:val="20 м"/>
        </w:smartTagPr>
        <w:r w:rsidRPr="00316031">
          <w:rPr>
            <w:rFonts w:ascii="Times New Roman" w:eastAsia="Times New Roman" w:hAnsi="Times New Roman" w:cs="Times New Roman"/>
            <w:color w:val="000000"/>
            <w:sz w:val="28"/>
            <w:szCs w:val="28"/>
            <w:lang w:eastAsia="ru-RU"/>
          </w:rPr>
          <w:t>20 м</w:t>
        </w:r>
      </w:smartTag>
      <w:r w:rsidRPr="00316031">
        <w:rPr>
          <w:rFonts w:ascii="Times New Roman" w:eastAsia="Times New Roman" w:hAnsi="Times New Roman" w:cs="Times New Roman"/>
          <w:color w:val="000000"/>
          <w:sz w:val="28"/>
          <w:szCs w:val="28"/>
          <w:lang w:eastAsia="ru-RU"/>
        </w:rPr>
        <w:t xml:space="preserve"> в нижней части. Дно реки твердое, преимущественно песчаное. Берега реки крутые, местами обрывистые, высотой 3-</w:t>
      </w:r>
      <w:smartTag w:uri="urn:schemas-microsoft-com:office:smarttags" w:element="metricconverter">
        <w:smartTagPr>
          <w:attr w:name="ProductID" w:val="5 м"/>
        </w:smartTagPr>
        <w:r w:rsidRPr="00316031">
          <w:rPr>
            <w:rFonts w:ascii="Times New Roman" w:eastAsia="Times New Roman" w:hAnsi="Times New Roman" w:cs="Times New Roman"/>
            <w:color w:val="000000"/>
            <w:sz w:val="28"/>
            <w:szCs w:val="28"/>
            <w:lang w:eastAsia="ru-RU"/>
          </w:rPr>
          <w:t>5 м</w:t>
        </w:r>
      </w:smartTag>
      <w:r w:rsidRPr="00316031">
        <w:rPr>
          <w:rFonts w:ascii="Times New Roman" w:eastAsia="Times New Roman" w:hAnsi="Times New Roman" w:cs="Times New Roman"/>
          <w:color w:val="000000"/>
          <w:sz w:val="28"/>
          <w:szCs w:val="28"/>
          <w:lang w:eastAsia="ru-RU"/>
        </w:rPr>
        <w:t xml:space="preserve">, заросшие кустарником. Глубина реки в межень - 0,5 - </w:t>
      </w:r>
      <w:smartTag w:uri="urn:schemas-microsoft-com:office:smarttags" w:element="metricconverter">
        <w:smartTagPr>
          <w:attr w:name="ProductID" w:val="1,0 м"/>
        </w:smartTagPr>
        <w:r w:rsidRPr="00316031">
          <w:rPr>
            <w:rFonts w:ascii="Times New Roman" w:eastAsia="Times New Roman" w:hAnsi="Times New Roman" w:cs="Times New Roman"/>
            <w:color w:val="000000"/>
            <w:sz w:val="28"/>
            <w:szCs w:val="28"/>
            <w:lang w:eastAsia="ru-RU"/>
          </w:rPr>
          <w:t>1,0 м</w:t>
        </w:r>
      </w:smartTag>
      <w:r w:rsidRPr="00316031">
        <w:rPr>
          <w:rFonts w:ascii="Times New Roman" w:eastAsia="Times New Roman" w:hAnsi="Times New Roman" w:cs="Times New Roman"/>
          <w:color w:val="000000"/>
          <w:sz w:val="28"/>
          <w:szCs w:val="28"/>
          <w:lang w:eastAsia="ru-RU"/>
        </w:rPr>
        <w:t xml:space="preserve">, а на отдельных плесах - до 2,0 - </w:t>
      </w:r>
      <w:smartTag w:uri="urn:schemas-microsoft-com:office:smarttags" w:element="metricconverter">
        <w:smartTagPr>
          <w:attr w:name="ProductID" w:val="2,5 м"/>
        </w:smartTagPr>
        <w:r w:rsidRPr="00316031">
          <w:rPr>
            <w:rFonts w:ascii="Times New Roman" w:eastAsia="Times New Roman" w:hAnsi="Times New Roman" w:cs="Times New Roman"/>
            <w:color w:val="000000"/>
            <w:sz w:val="28"/>
            <w:szCs w:val="28"/>
            <w:lang w:eastAsia="ru-RU"/>
          </w:rPr>
          <w:t>2,5 м</w:t>
        </w:r>
      </w:smartTag>
      <w:r w:rsidRPr="00316031">
        <w:rPr>
          <w:rFonts w:ascii="Times New Roman" w:eastAsia="Times New Roman" w:hAnsi="Times New Roman" w:cs="Times New Roman"/>
          <w:color w:val="000000"/>
          <w:sz w:val="28"/>
          <w:szCs w:val="28"/>
          <w:lang w:eastAsia="ru-RU"/>
        </w:rPr>
        <w:t>. Скорость течения преимущественно менее 0,3 м/сек, и только на отдельных перекатах достигает 0,5 - 0,6 м/сек.</w:t>
      </w:r>
    </w:p>
    <w:p w:rsidR="00316031" w:rsidRPr="00316031" w:rsidRDefault="00316031" w:rsidP="00316031">
      <w:pPr>
        <w:spacing w:after="0" w:line="240" w:lineRule="auto"/>
        <w:ind w:firstLine="709"/>
        <w:jc w:val="both"/>
        <w:rPr>
          <w:rFonts w:ascii="Times New Roman" w:eastAsia="Times New Roman" w:hAnsi="Times New Roman" w:cs="Times New Roman"/>
          <w:color w:val="000000"/>
          <w:sz w:val="28"/>
          <w:szCs w:val="28"/>
          <w:lang w:eastAsia="ru-RU"/>
        </w:rPr>
      </w:pPr>
      <w:r w:rsidRPr="00316031">
        <w:rPr>
          <w:rFonts w:ascii="Times New Roman" w:eastAsia="Times New Roman" w:hAnsi="Times New Roman" w:cs="Times New Roman"/>
          <w:color w:val="000000"/>
          <w:sz w:val="28"/>
          <w:szCs w:val="28"/>
          <w:lang w:eastAsia="ru-RU"/>
        </w:rPr>
        <w:t>Река Перинка - протекает в Калужской области по территории</w:t>
      </w:r>
      <w:r w:rsidRPr="00316031">
        <w:rPr>
          <w:rFonts w:ascii="Times New Roman" w:eastAsia="Times New Roman" w:hAnsi="Times New Roman" w:cs="Times New Roman"/>
          <w:sz w:val="28"/>
          <w:szCs w:val="28"/>
          <w:lang w:eastAsia="ru-RU"/>
        </w:rPr>
        <w:t xml:space="preserve"> </w:t>
      </w:r>
      <w:hyperlink r:id="rId83" w:tooltip="Малоярославецкий район" w:history="1">
        <w:proofErr w:type="spellStart"/>
        <w:r w:rsidRPr="00316031">
          <w:rPr>
            <w:rFonts w:ascii="Times New Roman" w:eastAsia="Times New Roman" w:hAnsi="Times New Roman" w:cs="Times New Roman"/>
            <w:color w:val="000000"/>
            <w:sz w:val="24"/>
            <w:szCs w:val="24"/>
            <w:u w:val="single"/>
            <w:lang w:eastAsia="ru-RU"/>
          </w:rPr>
          <w:t>Малоярославецкого</w:t>
        </w:r>
        <w:proofErr w:type="spellEnd"/>
        <w:r w:rsidRPr="00316031">
          <w:rPr>
            <w:rFonts w:ascii="Times New Roman" w:eastAsia="Times New Roman" w:hAnsi="Times New Roman" w:cs="Times New Roman"/>
            <w:color w:val="000000"/>
            <w:sz w:val="24"/>
            <w:szCs w:val="24"/>
            <w:u w:val="single"/>
            <w:lang w:eastAsia="ru-RU"/>
          </w:rPr>
          <w:t xml:space="preserve"> района</w:t>
        </w:r>
      </w:hyperlink>
      <w:r w:rsidRPr="00316031">
        <w:rPr>
          <w:rFonts w:ascii="Times New Roman" w:eastAsia="Times New Roman" w:hAnsi="Times New Roman" w:cs="Times New Roman"/>
          <w:color w:val="000000"/>
          <w:sz w:val="28"/>
          <w:szCs w:val="28"/>
          <w:lang w:eastAsia="ru-RU"/>
        </w:rPr>
        <w:t xml:space="preserve">. Устье реки находится в </w:t>
      </w:r>
      <w:smartTag w:uri="urn:schemas-microsoft-com:office:smarttags" w:element="metricconverter">
        <w:smartTagPr>
          <w:attr w:name="ProductID" w:val="25 км"/>
        </w:smartTagPr>
        <w:r w:rsidRPr="00316031">
          <w:rPr>
            <w:rFonts w:ascii="Times New Roman" w:eastAsia="Times New Roman" w:hAnsi="Times New Roman" w:cs="Times New Roman"/>
            <w:color w:val="000000"/>
            <w:sz w:val="28"/>
            <w:szCs w:val="28"/>
            <w:lang w:eastAsia="ru-RU"/>
          </w:rPr>
          <w:t>25 км</w:t>
        </w:r>
      </w:smartTag>
      <w:r w:rsidRPr="00316031">
        <w:rPr>
          <w:rFonts w:ascii="Times New Roman" w:eastAsia="Times New Roman" w:hAnsi="Times New Roman" w:cs="Times New Roman"/>
          <w:color w:val="000000"/>
          <w:sz w:val="28"/>
          <w:szCs w:val="28"/>
          <w:lang w:eastAsia="ru-RU"/>
        </w:rPr>
        <w:t xml:space="preserve"> по правому берегу реки</w:t>
      </w:r>
      <w:r w:rsidRPr="00316031">
        <w:rPr>
          <w:rFonts w:ascii="Times New Roman" w:eastAsia="Times New Roman" w:hAnsi="Times New Roman" w:cs="Times New Roman"/>
          <w:sz w:val="28"/>
          <w:szCs w:val="28"/>
          <w:lang w:eastAsia="ru-RU"/>
        </w:rPr>
        <w:t> </w:t>
      </w:r>
      <w:hyperlink r:id="rId84" w:tooltip="Лужа (река)" w:history="1">
        <w:r w:rsidRPr="00316031">
          <w:rPr>
            <w:rFonts w:ascii="Times New Roman" w:eastAsia="Times New Roman" w:hAnsi="Times New Roman" w:cs="Times New Roman"/>
            <w:color w:val="000000"/>
            <w:sz w:val="24"/>
            <w:szCs w:val="24"/>
            <w:u w:val="single"/>
            <w:lang w:eastAsia="ru-RU"/>
          </w:rPr>
          <w:t>Лужи</w:t>
        </w:r>
      </w:hyperlink>
      <w:r w:rsidRPr="00316031">
        <w:rPr>
          <w:rFonts w:ascii="Times New Roman" w:eastAsia="Times New Roman" w:hAnsi="Times New Roman" w:cs="Times New Roman"/>
          <w:color w:val="000000"/>
          <w:sz w:val="28"/>
          <w:szCs w:val="28"/>
          <w:lang w:eastAsia="ru-RU"/>
        </w:rPr>
        <w:t xml:space="preserve">. Длина реки составляет </w:t>
      </w:r>
      <w:smartTag w:uri="urn:schemas-microsoft-com:office:smarttags" w:element="metricconverter">
        <w:smartTagPr>
          <w:attr w:name="ProductID" w:val="11 км"/>
        </w:smartTagPr>
        <w:r w:rsidRPr="00316031">
          <w:rPr>
            <w:rFonts w:ascii="Times New Roman" w:eastAsia="Times New Roman" w:hAnsi="Times New Roman" w:cs="Times New Roman"/>
            <w:color w:val="000000"/>
            <w:sz w:val="28"/>
            <w:szCs w:val="28"/>
            <w:lang w:eastAsia="ru-RU"/>
          </w:rPr>
          <w:t>11 км</w:t>
        </w:r>
      </w:smartTag>
      <w:r w:rsidRPr="00316031">
        <w:rPr>
          <w:rFonts w:ascii="Times New Roman" w:eastAsia="Times New Roman" w:hAnsi="Times New Roman" w:cs="Times New Roman"/>
          <w:color w:val="000000"/>
          <w:sz w:val="28"/>
          <w:szCs w:val="28"/>
          <w:lang w:eastAsia="ru-RU"/>
        </w:rPr>
        <w:t>.</w:t>
      </w:r>
    </w:p>
    <w:p w:rsidR="00316031" w:rsidRPr="00316031" w:rsidRDefault="00316031" w:rsidP="00316031">
      <w:pPr>
        <w:spacing w:after="0" w:line="240" w:lineRule="auto"/>
        <w:ind w:firstLine="720"/>
        <w:jc w:val="both"/>
        <w:rPr>
          <w:rFonts w:ascii="Times New Roman" w:eastAsia="Times New Roman" w:hAnsi="Times New Roman" w:cs="Times New Roman"/>
          <w:color w:val="000000"/>
          <w:sz w:val="28"/>
          <w:szCs w:val="28"/>
          <w:lang w:eastAsia="ru-RU"/>
        </w:rPr>
      </w:pPr>
      <w:r w:rsidRPr="00316031">
        <w:rPr>
          <w:rFonts w:ascii="Times New Roman" w:eastAsia="Times New Roman" w:hAnsi="Times New Roman" w:cs="Times New Roman"/>
          <w:color w:val="000000"/>
          <w:sz w:val="28"/>
          <w:szCs w:val="28"/>
          <w:lang w:eastAsia="ru-RU"/>
        </w:rPr>
        <w:t xml:space="preserve">Река </w:t>
      </w:r>
      <w:proofErr w:type="spellStart"/>
      <w:r w:rsidRPr="00316031">
        <w:rPr>
          <w:rFonts w:ascii="Times New Roman" w:eastAsia="Times New Roman" w:hAnsi="Times New Roman" w:cs="Times New Roman"/>
          <w:color w:val="000000"/>
          <w:sz w:val="28"/>
          <w:szCs w:val="28"/>
          <w:lang w:eastAsia="ru-RU"/>
        </w:rPr>
        <w:t>Ксема</w:t>
      </w:r>
      <w:proofErr w:type="spellEnd"/>
      <w:r w:rsidRPr="00316031">
        <w:rPr>
          <w:rFonts w:ascii="Times New Roman" w:eastAsia="Times New Roman" w:hAnsi="Times New Roman" w:cs="Times New Roman"/>
          <w:color w:val="000000"/>
          <w:sz w:val="28"/>
          <w:szCs w:val="28"/>
          <w:lang w:eastAsia="ru-RU"/>
        </w:rPr>
        <w:t xml:space="preserve"> - берёт начало у деревни </w:t>
      </w:r>
      <w:proofErr w:type="spellStart"/>
      <w:r w:rsidRPr="00316031">
        <w:rPr>
          <w:rFonts w:ascii="Times New Roman" w:eastAsia="Times New Roman" w:hAnsi="Times New Roman" w:cs="Times New Roman"/>
          <w:color w:val="000000"/>
          <w:sz w:val="28"/>
          <w:szCs w:val="28"/>
          <w:lang w:eastAsia="ru-RU"/>
        </w:rPr>
        <w:fldChar w:fldCharType="begin"/>
      </w:r>
      <w:r w:rsidRPr="00316031">
        <w:rPr>
          <w:rFonts w:ascii="Times New Roman" w:eastAsia="Times New Roman" w:hAnsi="Times New Roman" w:cs="Times New Roman"/>
          <w:color w:val="000000"/>
          <w:sz w:val="28"/>
          <w:szCs w:val="28"/>
          <w:lang w:eastAsia="ru-RU"/>
        </w:rPr>
        <w:instrText xml:space="preserve"> HYPERLINK "https://ru.wikipedia.org/w/index.php?title=%D0%9D%D0%B5%D1%80%D0%BE%D0%BD%D0%BE%D0%B2%D0%BE_(%D0%9A%D0%B0%D0%BB%D1%83%D0%B6%D1%81%D0%BA%D0%B0%D1%8F_%D0%BE%D0%B1%D0%BB%D0%B0%D1%81%D1%82%D1%8C)&amp;action=edit&amp;redlink=1" \o "Нероново (Калужская область) (страница отсутствует)" </w:instrText>
      </w:r>
      <w:r w:rsidRPr="00316031">
        <w:rPr>
          <w:rFonts w:ascii="Times New Roman" w:eastAsia="Times New Roman" w:hAnsi="Times New Roman" w:cs="Times New Roman"/>
          <w:color w:val="000000"/>
          <w:sz w:val="28"/>
          <w:szCs w:val="28"/>
          <w:lang w:eastAsia="ru-RU"/>
        </w:rPr>
        <w:fldChar w:fldCharType="separate"/>
      </w:r>
      <w:r w:rsidRPr="00316031">
        <w:rPr>
          <w:rFonts w:ascii="Times New Roman" w:eastAsia="Times New Roman" w:hAnsi="Times New Roman" w:cs="Times New Roman"/>
          <w:color w:val="000000"/>
          <w:sz w:val="24"/>
          <w:szCs w:val="24"/>
          <w:u w:val="single"/>
          <w:lang w:eastAsia="ru-RU"/>
        </w:rPr>
        <w:t>Нероново</w:t>
      </w:r>
      <w:proofErr w:type="spellEnd"/>
      <w:r w:rsidRPr="00316031">
        <w:rPr>
          <w:rFonts w:ascii="Times New Roman" w:eastAsia="Times New Roman" w:hAnsi="Times New Roman" w:cs="Times New Roman"/>
          <w:color w:val="000000"/>
          <w:sz w:val="28"/>
          <w:szCs w:val="28"/>
          <w:lang w:eastAsia="ru-RU"/>
        </w:rPr>
        <w:fldChar w:fldCharType="end"/>
      </w:r>
      <w:r w:rsidRPr="00316031">
        <w:rPr>
          <w:rFonts w:ascii="Times New Roman" w:eastAsia="Times New Roman" w:hAnsi="Times New Roman" w:cs="Times New Roman"/>
          <w:color w:val="000000"/>
          <w:sz w:val="28"/>
          <w:szCs w:val="28"/>
          <w:lang w:eastAsia="ru-RU"/>
        </w:rPr>
        <w:t xml:space="preserve">. Течёт на юго-восток. Вдоль течения реки расположены деревни </w:t>
      </w:r>
      <w:proofErr w:type="spellStart"/>
      <w:r w:rsidRPr="00316031">
        <w:rPr>
          <w:rFonts w:ascii="Times New Roman" w:eastAsia="Times New Roman" w:hAnsi="Times New Roman" w:cs="Times New Roman"/>
          <w:color w:val="000000"/>
          <w:sz w:val="28"/>
          <w:szCs w:val="28"/>
          <w:lang w:eastAsia="ru-RU"/>
        </w:rPr>
        <w:t>Рогозино</w:t>
      </w:r>
      <w:proofErr w:type="spellEnd"/>
      <w:r w:rsidRPr="00316031">
        <w:rPr>
          <w:rFonts w:ascii="Times New Roman" w:eastAsia="Times New Roman" w:hAnsi="Times New Roman" w:cs="Times New Roman"/>
          <w:color w:val="000000"/>
          <w:sz w:val="28"/>
          <w:szCs w:val="28"/>
          <w:lang w:eastAsia="ru-RU"/>
        </w:rPr>
        <w:t xml:space="preserve">, </w:t>
      </w:r>
      <w:proofErr w:type="spellStart"/>
      <w:r w:rsidRPr="00316031">
        <w:rPr>
          <w:rFonts w:ascii="Times New Roman" w:eastAsia="Times New Roman" w:hAnsi="Times New Roman" w:cs="Times New Roman"/>
          <w:color w:val="000000"/>
          <w:sz w:val="28"/>
          <w:szCs w:val="28"/>
          <w:lang w:eastAsia="ru-RU"/>
        </w:rPr>
        <w:t>Дылдино</w:t>
      </w:r>
      <w:proofErr w:type="spellEnd"/>
      <w:r w:rsidRPr="00316031">
        <w:rPr>
          <w:rFonts w:ascii="Times New Roman" w:eastAsia="Times New Roman" w:hAnsi="Times New Roman" w:cs="Times New Roman"/>
          <w:color w:val="000000"/>
          <w:sz w:val="28"/>
          <w:szCs w:val="28"/>
          <w:lang w:eastAsia="ru-RU"/>
        </w:rPr>
        <w:t xml:space="preserve">, </w:t>
      </w:r>
      <w:proofErr w:type="spellStart"/>
      <w:r w:rsidRPr="00316031">
        <w:rPr>
          <w:rFonts w:ascii="Times New Roman" w:eastAsia="Times New Roman" w:hAnsi="Times New Roman" w:cs="Times New Roman"/>
          <w:color w:val="000000"/>
          <w:sz w:val="28"/>
          <w:szCs w:val="28"/>
          <w:lang w:eastAsia="ru-RU"/>
        </w:rPr>
        <w:t>Шувалово</w:t>
      </w:r>
      <w:proofErr w:type="spellEnd"/>
      <w:r w:rsidRPr="00316031">
        <w:rPr>
          <w:rFonts w:ascii="Times New Roman" w:eastAsia="Times New Roman" w:hAnsi="Times New Roman" w:cs="Times New Roman"/>
          <w:color w:val="000000"/>
          <w:sz w:val="28"/>
          <w:szCs w:val="28"/>
          <w:lang w:eastAsia="ru-RU"/>
        </w:rPr>
        <w:t xml:space="preserve">, </w:t>
      </w:r>
      <w:proofErr w:type="spellStart"/>
      <w:r w:rsidRPr="00316031">
        <w:rPr>
          <w:rFonts w:ascii="Times New Roman" w:eastAsia="Times New Roman" w:hAnsi="Times New Roman" w:cs="Times New Roman"/>
          <w:color w:val="000000"/>
          <w:sz w:val="28"/>
          <w:szCs w:val="28"/>
          <w:lang w:eastAsia="ru-RU"/>
        </w:rPr>
        <w:t>Ищеино</w:t>
      </w:r>
      <w:proofErr w:type="spellEnd"/>
      <w:r w:rsidRPr="00316031">
        <w:rPr>
          <w:rFonts w:ascii="Times New Roman" w:eastAsia="Times New Roman" w:hAnsi="Times New Roman" w:cs="Times New Roman"/>
          <w:color w:val="000000"/>
          <w:sz w:val="28"/>
          <w:szCs w:val="28"/>
          <w:lang w:eastAsia="ru-RU"/>
        </w:rPr>
        <w:t xml:space="preserve"> и </w:t>
      </w:r>
      <w:proofErr w:type="spellStart"/>
      <w:r w:rsidRPr="00316031">
        <w:rPr>
          <w:rFonts w:ascii="Times New Roman" w:eastAsia="Times New Roman" w:hAnsi="Times New Roman" w:cs="Times New Roman"/>
          <w:color w:val="000000"/>
          <w:sz w:val="28"/>
          <w:szCs w:val="28"/>
          <w:lang w:eastAsia="ru-RU"/>
        </w:rPr>
        <w:t>Зеленино</w:t>
      </w:r>
      <w:proofErr w:type="spellEnd"/>
      <w:r w:rsidRPr="00316031">
        <w:rPr>
          <w:rFonts w:ascii="Times New Roman" w:eastAsia="Times New Roman" w:hAnsi="Times New Roman" w:cs="Times New Roman"/>
          <w:color w:val="000000"/>
          <w:sz w:val="28"/>
          <w:szCs w:val="28"/>
          <w:lang w:eastAsia="ru-RU"/>
        </w:rPr>
        <w:t xml:space="preserve">. У деревни </w:t>
      </w:r>
      <w:proofErr w:type="spellStart"/>
      <w:r w:rsidRPr="00316031">
        <w:rPr>
          <w:rFonts w:ascii="Times New Roman" w:eastAsia="Times New Roman" w:hAnsi="Times New Roman" w:cs="Times New Roman"/>
          <w:color w:val="000000"/>
          <w:sz w:val="28"/>
          <w:szCs w:val="28"/>
          <w:lang w:eastAsia="ru-RU"/>
        </w:rPr>
        <w:t>Дылдино</w:t>
      </w:r>
      <w:proofErr w:type="spellEnd"/>
      <w:r w:rsidRPr="00316031">
        <w:rPr>
          <w:rFonts w:ascii="Times New Roman" w:eastAsia="Times New Roman" w:hAnsi="Times New Roman" w:cs="Times New Roman"/>
          <w:color w:val="000000"/>
          <w:sz w:val="28"/>
          <w:szCs w:val="28"/>
          <w:lang w:eastAsia="ru-RU"/>
        </w:rPr>
        <w:t xml:space="preserve"> на реке образованы пруды. Устье реки находится у деревни Афанасово, в </w:t>
      </w:r>
      <w:smartTag w:uri="urn:schemas-microsoft-com:office:smarttags" w:element="metricconverter">
        <w:smartTagPr>
          <w:attr w:name="ProductID" w:val="56 км"/>
        </w:smartTagPr>
        <w:r w:rsidRPr="00316031">
          <w:rPr>
            <w:rFonts w:ascii="Times New Roman" w:eastAsia="Times New Roman" w:hAnsi="Times New Roman" w:cs="Times New Roman"/>
            <w:color w:val="000000"/>
            <w:sz w:val="28"/>
            <w:szCs w:val="28"/>
            <w:lang w:eastAsia="ru-RU"/>
          </w:rPr>
          <w:t>56 км</w:t>
        </w:r>
      </w:smartTag>
      <w:r w:rsidRPr="00316031">
        <w:rPr>
          <w:rFonts w:ascii="Times New Roman" w:eastAsia="Times New Roman" w:hAnsi="Times New Roman" w:cs="Times New Roman"/>
          <w:color w:val="000000"/>
          <w:sz w:val="28"/>
          <w:szCs w:val="28"/>
          <w:lang w:eastAsia="ru-RU"/>
        </w:rPr>
        <w:t xml:space="preserve"> по левому берегу реки Лужи. Длина реки </w:t>
      </w:r>
      <w:proofErr w:type="spellStart"/>
      <w:r w:rsidRPr="00316031">
        <w:rPr>
          <w:rFonts w:ascii="Times New Roman" w:eastAsia="Times New Roman" w:hAnsi="Times New Roman" w:cs="Times New Roman"/>
          <w:color w:val="000000"/>
          <w:sz w:val="28"/>
          <w:szCs w:val="28"/>
          <w:lang w:eastAsia="ru-RU"/>
        </w:rPr>
        <w:t>Ксемы</w:t>
      </w:r>
      <w:proofErr w:type="spellEnd"/>
      <w:r w:rsidRPr="00316031">
        <w:rPr>
          <w:rFonts w:ascii="Times New Roman" w:eastAsia="Times New Roman" w:hAnsi="Times New Roman" w:cs="Times New Roman"/>
          <w:color w:val="000000"/>
          <w:sz w:val="28"/>
          <w:szCs w:val="28"/>
          <w:lang w:eastAsia="ru-RU"/>
        </w:rPr>
        <w:t xml:space="preserve"> составляет </w:t>
      </w:r>
      <w:smartTag w:uri="urn:schemas-microsoft-com:office:smarttags" w:element="metricconverter">
        <w:smartTagPr>
          <w:attr w:name="ProductID" w:val="19 км"/>
        </w:smartTagPr>
        <w:r w:rsidRPr="00316031">
          <w:rPr>
            <w:rFonts w:ascii="Times New Roman" w:eastAsia="Times New Roman" w:hAnsi="Times New Roman" w:cs="Times New Roman"/>
            <w:color w:val="000000"/>
            <w:sz w:val="28"/>
            <w:szCs w:val="28"/>
            <w:lang w:eastAsia="ru-RU"/>
          </w:rPr>
          <w:t>19 км</w:t>
        </w:r>
      </w:smartTag>
      <w:r w:rsidRPr="00316031">
        <w:rPr>
          <w:rFonts w:ascii="Times New Roman" w:eastAsia="Times New Roman" w:hAnsi="Times New Roman" w:cs="Times New Roman"/>
          <w:color w:val="000000"/>
          <w:sz w:val="28"/>
          <w:szCs w:val="28"/>
          <w:lang w:eastAsia="ru-RU"/>
        </w:rPr>
        <w:t>, площадь водосборного бассейна - 103 км².</w:t>
      </w:r>
    </w:p>
    <w:p w:rsidR="00316031" w:rsidRPr="00316031" w:rsidRDefault="00316031" w:rsidP="00316031">
      <w:pPr>
        <w:spacing w:after="0" w:line="240" w:lineRule="auto"/>
        <w:rPr>
          <w:rFonts w:ascii="Times New Roman" w:eastAsia="Times New Roman" w:hAnsi="Times New Roman" w:cs="Times New Roman"/>
          <w:color w:val="FF0000"/>
          <w:sz w:val="28"/>
          <w:szCs w:val="28"/>
          <w:lang w:eastAsia="ru-RU"/>
        </w:rPr>
      </w:pPr>
      <w:bookmarkStart w:id="15" w:name="_Toc138762863"/>
    </w:p>
    <w:p w:rsidR="00316031" w:rsidRPr="00316031" w:rsidRDefault="00316031" w:rsidP="00316031">
      <w:pPr>
        <w:keepNext/>
        <w:keepLines/>
        <w:suppressAutoHyphens/>
        <w:spacing w:before="200" w:after="0" w:line="240" w:lineRule="auto"/>
        <w:jc w:val="center"/>
        <w:outlineLvl w:val="2"/>
        <w:rPr>
          <w:rFonts w:ascii="Times New Roman" w:eastAsia="Times New Roman" w:hAnsi="Times New Roman" w:cs="Times New Roman"/>
          <w:b/>
          <w:bCs/>
          <w:color w:val="000000"/>
          <w:sz w:val="28"/>
          <w:szCs w:val="28"/>
          <w:lang w:eastAsia="x-none"/>
        </w:rPr>
      </w:pPr>
      <w:r w:rsidRPr="00316031">
        <w:rPr>
          <w:rFonts w:ascii="Times New Roman" w:eastAsia="Times New Roman" w:hAnsi="Times New Roman" w:cs="Times New Roman"/>
          <w:b/>
          <w:bCs/>
          <w:color w:val="000000"/>
          <w:sz w:val="28"/>
          <w:szCs w:val="28"/>
          <w:lang w:val="x-none" w:eastAsia="x-none"/>
        </w:rPr>
        <w:br w:type="page"/>
      </w:r>
      <w:bookmarkStart w:id="16" w:name="_Toc368924164"/>
      <w:r w:rsidRPr="00316031">
        <w:rPr>
          <w:rFonts w:ascii="Times New Roman" w:eastAsia="Times New Roman" w:hAnsi="Times New Roman" w:cs="Times New Roman"/>
          <w:b/>
          <w:bCs/>
          <w:color w:val="000000"/>
          <w:sz w:val="28"/>
          <w:szCs w:val="28"/>
          <w:lang w:eastAsia="x-none"/>
        </w:rPr>
        <w:lastRenderedPageBreak/>
        <w:t xml:space="preserve"> </w:t>
      </w:r>
      <w:bookmarkStart w:id="17" w:name="_Toc392851326"/>
      <w:r w:rsidRPr="00316031">
        <w:rPr>
          <w:rFonts w:ascii="Times New Roman" w:eastAsia="Times New Roman" w:hAnsi="Times New Roman" w:cs="Times New Roman"/>
          <w:b/>
          <w:bCs/>
          <w:color w:val="000000"/>
          <w:sz w:val="28"/>
          <w:szCs w:val="28"/>
          <w:lang w:eastAsia="x-none"/>
        </w:rPr>
        <w:t>Подземные воды</w:t>
      </w:r>
      <w:bookmarkEnd w:id="15"/>
      <w:bookmarkEnd w:id="16"/>
      <w:bookmarkEnd w:id="17"/>
    </w:p>
    <w:p w:rsidR="00316031" w:rsidRPr="00316031" w:rsidRDefault="00316031" w:rsidP="00316031">
      <w:pPr>
        <w:spacing w:after="0" w:line="240" w:lineRule="auto"/>
        <w:ind w:firstLine="720"/>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Гидрогеологические условия района определяются в основном развитием водосодержащих пород связанных с отложениями каменноугольной системы. Воды четвертичной системы приурочены к тонкопесчаным суглинкам, супесям, слоям песка. Воды безнапорные и спорадически распространенные с низким удельным дебитом. Четвертичные водоносные горизонты являются основными источниками водоснабжения всех населенных пунктов, входящих в состав сельского поселения, кроме села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Воды отбираются из колодцев и родников.</w:t>
      </w:r>
    </w:p>
    <w:p w:rsidR="00316031" w:rsidRPr="00316031" w:rsidRDefault="00316031" w:rsidP="00316031">
      <w:pPr>
        <w:spacing w:after="0" w:line="240" w:lineRule="auto"/>
        <w:ind w:firstLine="720"/>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С известняками карбона связаны следующие водоносные горизонты: </w:t>
      </w:r>
      <w:proofErr w:type="spellStart"/>
      <w:r w:rsidRPr="00316031">
        <w:rPr>
          <w:rFonts w:ascii="Times New Roman" w:eastAsia="Times New Roman" w:hAnsi="Times New Roman" w:cs="Times New Roman"/>
          <w:sz w:val="28"/>
          <w:szCs w:val="28"/>
          <w:lang w:eastAsia="ru-RU"/>
        </w:rPr>
        <w:t>протвинский</w:t>
      </w:r>
      <w:proofErr w:type="spellEnd"/>
      <w:r w:rsidRPr="00316031">
        <w:rPr>
          <w:rFonts w:ascii="Times New Roman" w:eastAsia="Times New Roman" w:hAnsi="Times New Roman" w:cs="Times New Roman"/>
          <w:sz w:val="28"/>
          <w:szCs w:val="28"/>
          <w:lang w:eastAsia="ru-RU"/>
        </w:rPr>
        <w:t xml:space="preserve">, </w:t>
      </w:r>
      <w:proofErr w:type="spellStart"/>
      <w:r w:rsidRPr="00316031">
        <w:rPr>
          <w:rFonts w:ascii="Times New Roman" w:eastAsia="Times New Roman" w:hAnsi="Times New Roman" w:cs="Times New Roman"/>
          <w:sz w:val="28"/>
          <w:szCs w:val="28"/>
          <w:lang w:eastAsia="ru-RU"/>
        </w:rPr>
        <w:t>тарусско</w:t>
      </w:r>
      <w:proofErr w:type="spellEnd"/>
      <w:r w:rsidRPr="00316031">
        <w:rPr>
          <w:rFonts w:ascii="Times New Roman" w:eastAsia="Times New Roman" w:hAnsi="Times New Roman" w:cs="Times New Roman"/>
          <w:sz w:val="28"/>
          <w:szCs w:val="28"/>
          <w:lang w:eastAsia="ru-RU"/>
        </w:rPr>
        <w:t xml:space="preserve">-михайловский и </w:t>
      </w:r>
      <w:proofErr w:type="gramStart"/>
      <w:r w:rsidRPr="00316031">
        <w:rPr>
          <w:rFonts w:ascii="Times New Roman" w:eastAsia="Times New Roman" w:hAnsi="Times New Roman" w:cs="Times New Roman"/>
          <w:sz w:val="28"/>
          <w:szCs w:val="28"/>
          <w:lang w:eastAsia="ru-RU"/>
        </w:rPr>
        <w:t>алексинский</w:t>
      </w:r>
      <w:proofErr w:type="gramEnd"/>
      <w:r w:rsidRPr="00316031">
        <w:rPr>
          <w:rFonts w:ascii="Times New Roman" w:eastAsia="Times New Roman" w:hAnsi="Times New Roman" w:cs="Times New Roman"/>
          <w:sz w:val="28"/>
          <w:szCs w:val="28"/>
          <w:lang w:eastAsia="ru-RU"/>
        </w:rPr>
        <w:t xml:space="preserve">. Воды гидрокарбонатно-кальциевые умеренно жесткие и жесткие с повышенным содержанием общего железа. Глубина залегания этих горизонтов зависит от местоположения  в </w:t>
      </w:r>
      <w:proofErr w:type="gramStart"/>
      <w:r w:rsidRPr="00316031">
        <w:rPr>
          <w:rFonts w:ascii="Times New Roman" w:eastAsia="Times New Roman" w:hAnsi="Times New Roman" w:cs="Times New Roman"/>
          <w:sz w:val="28"/>
          <w:szCs w:val="28"/>
          <w:lang w:eastAsia="ru-RU"/>
        </w:rPr>
        <w:t>рельефе</w:t>
      </w:r>
      <w:proofErr w:type="gramEnd"/>
      <w:r w:rsidRPr="00316031">
        <w:rPr>
          <w:rFonts w:ascii="Times New Roman" w:eastAsia="Times New Roman" w:hAnsi="Times New Roman" w:cs="Times New Roman"/>
          <w:sz w:val="28"/>
          <w:szCs w:val="28"/>
          <w:lang w:eastAsia="ru-RU"/>
        </w:rPr>
        <w:t xml:space="preserve"> и варьируют от 25-30 до 50-</w:t>
      </w:r>
      <w:smartTag w:uri="urn:schemas-microsoft-com:office:smarttags" w:element="metricconverter">
        <w:smartTagPr>
          <w:attr w:name="ProductID" w:val="60 м"/>
        </w:smartTagPr>
        <w:r w:rsidRPr="00316031">
          <w:rPr>
            <w:rFonts w:ascii="Times New Roman" w:eastAsia="Times New Roman" w:hAnsi="Times New Roman" w:cs="Times New Roman"/>
            <w:sz w:val="28"/>
            <w:szCs w:val="28"/>
            <w:lang w:eastAsia="ru-RU"/>
          </w:rPr>
          <w:t>60 м</w:t>
        </w:r>
      </w:smartTag>
      <w:r w:rsidRPr="00316031">
        <w:rPr>
          <w:rFonts w:ascii="Times New Roman" w:eastAsia="Times New Roman" w:hAnsi="Times New Roman" w:cs="Times New Roman"/>
          <w:sz w:val="28"/>
          <w:szCs w:val="28"/>
          <w:lang w:eastAsia="ru-RU"/>
        </w:rPr>
        <w:t xml:space="preserve">. Воды </w:t>
      </w:r>
      <w:proofErr w:type="spellStart"/>
      <w:r w:rsidRPr="00316031">
        <w:rPr>
          <w:rFonts w:ascii="Times New Roman" w:eastAsia="Times New Roman" w:hAnsi="Times New Roman" w:cs="Times New Roman"/>
          <w:sz w:val="28"/>
          <w:szCs w:val="28"/>
          <w:lang w:eastAsia="ru-RU"/>
        </w:rPr>
        <w:t>протвинского</w:t>
      </w:r>
      <w:proofErr w:type="spellEnd"/>
      <w:r w:rsidRPr="00316031">
        <w:rPr>
          <w:rFonts w:ascii="Times New Roman" w:eastAsia="Times New Roman" w:hAnsi="Times New Roman" w:cs="Times New Roman"/>
          <w:sz w:val="28"/>
          <w:szCs w:val="28"/>
          <w:lang w:eastAsia="ru-RU"/>
        </w:rPr>
        <w:t xml:space="preserve"> горизонта безнапорные и частично </w:t>
      </w:r>
      <w:proofErr w:type="spellStart"/>
      <w:r w:rsidRPr="00316031">
        <w:rPr>
          <w:rFonts w:ascii="Times New Roman" w:eastAsia="Times New Roman" w:hAnsi="Times New Roman" w:cs="Times New Roman"/>
          <w:sz w:val="28"/>
          <w:szCs w:val="28"/>
          <w:lang w:eastAsia="ru-RU"/>
        </w:rPr>
        <w:t>сдренированы</w:t>
      </w:r>
      <w:proofErr w:type="spellEnd"/>
      <w:r w:rsidRPr="00316031">
        <w:rPr>
          <w:rFonts w:ascii="Times New Roman" w:eastAsia="Times New Roman" w:hAnsi="Times New Roman" w:cs="Times New Roman"/>
          <w:sz w:val="28"/>
          <w:szCs w:val="28"/>
          <w:lang w:eastAsia="ru-RU"/>
        </w:rPr>
        <w:t xml:space="preserve"> долиной реки Лужа. </w:t>
      </w:r>
      <w:proofErr w:type="spellStart"/>
      <w:r w:rsidRPr="00316031">
        <w:rPr>
          <w:rFonts w:ascii="Times New Roman" w:eastAsia="Times New Roman" w:hAnsi="Times New Roman" w:cs="Times New Roman"/>
          <w:sz w:val="28"/>
          <w:szCs w:val="28"/>
          <w:lang w:eastAsia="ru-RU"/>
        </w:rPr>
        <w:t>Тарусско</w:t>
      </w:r>
      <w:proofErr w:type="spellEnd"/>
      <w:r w:rsidRPr="00316031">
        <w:rPr>
          <w:rFonts w:ascii="Times New Roman" w:eastAsia="Times New Roman" w:hAnsi="Times New Roman" w:cs="Times New Roman"/>
          <w:sz w:val="28"/>
          <w:szCs w:val="28"/>
          <w:lang w:eastAsia="ru-RU"/>
        </w:rPr>
        <w:t xml:space="preserve">-михайловский и </w:t>
      </w:r>
      <w:proofErr w:type="gramStart"/>
      <w:r w:rsidRPr="00316031">
        <w:rPr>
          <w:rFonts w:ascii="Times New Roman" w:eastAsia="Times New Roman" w:hAnsi="Times New Roman" w:cs="Times New Roman"/>
          <w:sz w:val="28"/>
          <w:szCs w:val="28"/>
          <w:lang w:eastAsia="ru-RU"/>
        </w:rPr>
        <w:t>алексинский</w:t>
      </w:r>
      <w:proofErr w:type="gramEnd"/>
      <w:r w:rsidRPr="00316031">
        <w:rPr>
          <w:rFonts w:ascii="Times New Roman" w:eastAsia="Times New Roman" w:hAnsi="Times New Roman" w:cs="Times New Roman"/>
          <w:sz w:val="28"/>
          <w:szCs w:val="28"/>
          <w:lang w:eastAsia="ru-RU"/>
        </w:rPr>
        <w:t xml:space="preserve"> горизонты содержат напорные воды и развиты повсеместно. Они в основном используются в централизованном водоснабжении населенных пунктов.</w:t>
      </w:r>
    </w:p>
    <w:p w:rsidR="00316031" w:rsidRPr="00316031" w:rsidRDefault="00316031" w:rsidP="00316031">
      <w:pPr>
        <w:spacing w:after="0" w:line="240" w:lineRule="auto"/>
        <w:ind w:firstLine="567"/>
        <w:jc w:val="both"/>
        <w:rPr>
          <w:rFonts w:ascii="Times New Roman" w:eastAsia="Times New Roman" w:hAnsi="Times New Roman" w:cs="Times New Roman"/>
          <w:sz w:val="28"/>
          <w:szCs w:val="28"/>
          <w:lang w:eastAsia="ru-RU"/>
        </w:rPr>
      </w:pPr>
    </w:p>
    <w:p w:rsidR="00316031" w:rsidRPr="00316031" w:rsidRDefault="00316031" w:rsidP="00316031">
      <w:pPr>
        <w:spacing w:after="0" w:line="360" w:lineRule="auto"/>
        <w:jc w:val="both"/>
        <w:outlineLvl w:val="0"/>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sz w:val="24"/>
          <w:szCs w:val="24"/>
          <w:lang w:eastAsia="ru-RU"/>
        </w:rPr>
        <w:br w:type="page"/>
      </w:r>
      <w:r w:rsidRPr="00316031">
        <w:rPr>
          <w:rFonts w:ascii="Times New Roman" w:eastAsia="Times New Roman" w:hAnsi="Times New Roman" w:cs="Times New Roman"/>
          <w:sz w:val="24"/>
          <w:szCs w:val="24"/>
          <w:lang w:eastAsia="ru-RU"/>
        </w:rPr>
        <w:lastRenderedPageBreak/>
        <w:tab/>
      </w:r>
      <w:bookmarkStart w:id="18" w:name="_Toc392851327"/>
      <w:bookmarkStart w:id="19" w:name="_Toc360633075"/>
      <w:bookmarkStart w:id="20" w:name="_Toc360613173"/>
      <w:bookmarkStart w:id="21" w:name="_Toc360612755"/>
      <w:bookmarkStart w:id="22" w:name="_Toc360611480"/>
      <w:bookmarkStart w:id="23" w:name="_Toc360611446"/>
      <w:bookmarkStart w:id="24" w:name="_Toc360541439"/>
      <w:bookmarkStart w:id="25" w:name="_Toc360541027"/>
      <w:bookmarkStart w:id="26" w:name="_Toc360540964"/>
      <w:bookmarkStart w:id="27" w:name="_Toc360540866"/>
      <w:bookmarkStart w:id="28" w:name="_Toc360540810"/>
      <w:bookmarkStart w:id="29" w:name="_Toc360187457"/>
      <w:r w:rsidRPr="00316031">
        <w:rPr>
          <w:rFonts w:ascii="Times New Roman" w:eastAsia="Times New Roman" w:hAnsi="Times New Roman" w:cs="Times New Roman"/>
          <w:b/>
          <w:sz w:val="28"/>
          <w:szCs w:val="28"/>
          <w:lang w:eastAsia="ru-RU"/>
        </w:rPr>
        <w:t>Паспорт схемы</w:t>
      </w:r>
      <w:bookmarkEnd w:id="18"/>
      <w:bookmarkEnd w:id="19"/>
      <w:bookmarkEnd w:id="20"/>
      <w:bookmarkEnd w:id="21"/>
      <w:bookmarkEnd w:id="22"/>
      <w:bookmarkEnd w:id="23"/>
      <w:bookmarkEnd w:id="24"/>
      <w:bookmarkEnd w:id="25"/>
      <w:bookmarkEnd w:id="26"/>
      <w:bookmarkEnd w:id="27"/>
      <w:bookmarkEnd w:id="28"/>
      <w:bookmarkEnd w:id="29"/>
    </w:p>
    <w:p w:rsidR="00316031" w:rsidRPr="00316031" w:rsidRDefault="00316031" w:rsidP="00316031">
      <w:pPr>
        <w:spacing w:after="0" w:line="240" w:lineRule="auto"/>
        <w:ind w:firstLine="709"/>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Наименование.</w:t>
      </w:r>
    </w:p>
    <w:p w:rsidR="00316031" w:rsidRPr="00316031" w:rsidRDefault="00316031" w:rsidP="00316031">
      <w:pPr>
        <w:spacing w:after="0" w:line="240" w:lineRule="auto"/>
        <w:ind w:firstLine="709"/>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Схема водоснабжения и водоотведения сельского поселения «Село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w:t>
      </w:r>
      <w:proofErr w:type="spellStart"/>
      <w:r w:rsidRPr="00316031">
        <w:rPr>
          <w:rFonts w:ascii="Times New Roman" w:eastAsia="Times New Roman" w:hAnsi="Times New Roman" w:cs="Times New Roman"/>
          <w:sz w:val="28"/>
          <w:szCs w:val="28"/>
          <w:lang w:eastAsia="ru-RU"/>
        </w:rPr>
        <w:t>Малоярославецкого</w:t>
      </w:r>
      <w:proofErr w:type="spellEnd"/>
      <w:r w:rsidRPr="00316031">
        <w:rPr>
          <w:rFonts w:ascii="Times New Roman" w:eastAsia="Times New Roman" w:hAnsi="Times New Roman" w:cs="Times New Roman"/>
          <w:sz w:val="28"/>
          <w:szCs w:val="28"/>
          <w:lang w:eastAsia="ru-RU"/>
        </w:rPr>
        <w:t xml:space="preserve">  района Калужской области.</w:t>
      </w:r>
    </w:p>
    <w:p w:rsidR="00316031" w:rsidRPr="00316031" w:rsidRDefault="00316031" w:rsidP="00316031">
      <w:pPr>
        <w:spacing w:after="0" w:line="240" w:lineRule="auto"/>
        <w:ind w:firstLine="709"/>
        <w:jc w:val="both"/>
        <w:rPr>
          <w:rFonts w:ascii="Times New Roman" w:eastAsia="Times New Roman" w:hAnsi="Times New Roman" w:cs="Times New Roman"/>
          <w:sz w:val="28"/>
          <w:szCs w:val="28"/>
          <w:lang w:eastAsia="ru-RU"/>
        </w:rPr>
      </w:pPr>
    </w:p>
    <w:p w:rsidR="00316031" w:rsidRPr="00316031" w:rsidRDefault="00316031" w:rsidP="00316031">
      <w:pPr>
        <w:spacing w:after="0" w:line="240" w:lineRule="auto"/>
        <w:ind w:firstLine="709"/>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Инициатор проекта (муниципальный заказчик).</w:t>
      </w:r>
    </w:p>
    <w:p w:rsidR="00316031" w:rsidRPr="00316031" w:rsidRDefault="00316031" w:rsidP="00316031">
      <w:pPr>
        <w:spacing w:after="0" w:line="240" w:lineRule="auto"/>
        <w:ind w:firstLine="709"/>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Глава администрации сельского поселения «Село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w:t>
      </w:r>
    </w:p>
    <w:p w:rsidR="00316031" w:rsidRPr="00316031" w:rsidRDefault="00316031" w:rsidP="00316031">
      <w:pPr>
        <w:spacing w:after="0" w:line="240" w:lineRule="auto"/>
        <w:ind w:firstLine="709"/>
        <w:jc w:val="both"/>
        <w:rPr>
          <w:rFonts w:ascii="Times New Roman" w:eastAsia="Times New Roman" w:hAnsi="Times New Roman" w:cs="Times New Roman"/>
          <w:sz w:val="28"/>
          <w:szCs w:val="28"/>
          <w:lang w:eastAsia="ru-RU"/>
        </w:rPr>
      </w:pPr>
    </w:p>
    <w:p w:rsidR="00316031" w:rsidRPr="00316031" w:rsidRDefault="00316031" w:rsidP="00316031">
      <w:pPr>
        <w:spacing w:after="0" w:line="240" w:lineRule="auto"/>
        <w:ind w:firstLine="709"/>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Местонахождение объекта.</w:t>
      </w:r>
    </w:p>
    <w:p w:rsidR="00316031" w:rsidRPr="00316031" w:rsidRDefault="00316031" w:rsidP="00316031">
      <w:pPr>
        <w:spacing w:after="0" w:line="240" w:lineRule="auto"/>
        <w:ind w:firstLine="709"/>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Россия, Калужская область, </w:t>
      </w:r>
      <w:proofErr w:type="spellStart"/>
      <w:r w:rsidRPr="00316031">
        <w:rPr>
          <w:rFonts w:ascii="Times New Roman" w:eastAsia="Times New Roman" w:hAnsi="Times New Roman" w:cs="Times New Roman"/>
          <w:sz w:val="28"/>
          <w:szCs w:val="28"/>
          <w:lang w:eastAsia="ru-RU"/>
        </w:rPr>
        <w:t>Малоярославецкий</w:t>
      </w:r>
      <w:proofErr w:type="spellEnd"/>
      <w:r w:rsidRPr="00316031">
        <w:rPr>
          <w:rFonts w:ascii="Times New Roman" w:eastAsia="Times New Roman" w:hAnsi="Times New Roman" w:cs="Times New Roman"/>
          <w:sz w:val="28"/>
          <w:szCs w:val="28"/>
          <w:lang w:eastAsia="ru-RU"/>
        </w:rPr>
        <w:t xml:space="preserve"> район, сельское поселение «Село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w:t>
      </w:r>
    </w:p>
    <w:p w:rsidR="00316031" w:rsidRPr="00316031" w:rsidRDefault="00316031" w:rsidP="00316031">
      <w:pPr>
        <w:spacing w:after="0" w:line="240" w:lineRule="auto"/>
        <w:ind w:firstLine="709"/>
        <w:jc w:val="both"/>
        <w:rPr>
          <w:rFonts w:ascii="Times New Roman" w:eastAsia="Times New Roman" w:hAnsi="Times New Roman" w:cs="Times New Roman"/>
          <w:sz w:val="28"/>
          <w:szCs w:val="28"/>
          <w:lang w:eastAsia="ru-RU"/>
        </w:rPr>
      </w:pPr>
    </w:p>
    <w:p w:rsidR="00316031" w:rsidRPr="00316031" w:rsidRDefault="00316031" w:rsidP="00316031">
      <w:pPr>
        <w:spacing w:after="0" w:line="360" w:lineRule="auto"/>
        <w:ind w:firstLine="709"/>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Нормативно-правовая база для разработки схемы.</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1. Федеральный закон Российской Федерации от 7 декабря </w:t>
      </w:r>
      <w:smartTag w:uri="urn:schemas-microsoft-com:office:smarttags" w:element="metricconverter">
        <w:smartTagPr>
          <w:attr w:name="ProductID" w:val="2011 г"/>
        </w:smartTagPr>
        <w:r w:rsidRPr="00316031">
          <w:rPr>
            <w:rFonts w:ascii="Times New Roman" w:eastAsia="Times New Roman" w:hAnsi="Times New Roman" w:cs="Times New Roman"/>
            <w:sz w:val="28"/>
            <w:szCs w:val="28"/>
            <w:lang w:eastAsia="ru-RU"/>
          </w:rPr>
          <w:t>2011 г</w:t>
        </w:r>
      </w:smartTag>
      <w:r w:rsidRPr="00316031">
        <w:rPr>
          <w:rFonts w:ascii="Times New Roman" w:eastAsia="Times New Roman" w:hAnsi="Times New Roman" w:cs="Times New Roman"/>
          <w:sz w:val="28"/>
          <w:szCs w:val="28"/>
          <w:lang w:eastAsia="ru-RU"/>
        </w:rPr>
        <w:t>. № 416-ФЗ «О водоснабжении и водоотведении»;</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2. Федеральный закон Российской Федерации от 23 ноября </w:t>
      </w:r>
      <w:smartTag w:uri="urn:schemas-microsoft-com:office:smarttags" w:element="metricconverter">
        <w:smartTagPr>
          <w:attr w:name="ProductID" w:val="2009 г"/>
        </w:smartTagPr>
        <w:r w:rsidRPr="00316031">
          <w:rPr>
            <w:rFonts w:ascii="Times New Roman" w:eastAsia="Times New Roman" w:hAnsi="Times New Roman" w:cs="Times New Roman"/>
            <w:sz w:val="28"/>
            <w:szCs w:val="28"/>
            <w:lang w:eastAsia="ru-RU"/>
          </w:rPr>
          <w:t>2009 г</w:t>
        </w:r>
      </w:smartTag>
      <w:r w:rsidRPr="00316031">
        <w:rPr>
          <w:rFonts w:ascii="Times New Roman" w:eastAsia="Times New Roman" w:hAnsi="Times New Roman" w:cs="Times New Roman"/>
          <w:sz w:val="28"/>
          <w:szCs w:val="28"/>
          <w:lang w:eastAsia="ru-RU"/>
        </w:rPr>
        <w:t>.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3. Федеральный закон Российской Федерации от 27 июля </w:t>
      </w:r>
      <w:smartTag w:uri="urn:schemas-microsoft-com:office:smarttags" w:element="metricconverter">
        <w:smartTagPr>
          <w:attr w:name="ProductID" w:val="2010 г"/>
        </w:smartTagPr>
        <w:r w:rsidRPr="00316031">
          <w:rPr>
            <w:rFonts w:ascii="Times New Roman" w:eastAsia="Times New Roman" w:hAnsi="Times New Roman" w:cs="Times New Roman"/>
            <w:sz w:val="28"/>
            <w:szCs w:val="28"/>
            <w:lang w:eastAsia="ru-RU"/>
          </w:rPr>
          <w:t>2010 г</w:t>
        </w:r>
      </w:smartTag>
      <w:r w:rsidRPr="00316031">
        <w:rPr>
          <w:rFonts w:ascii="Times New Roman" w:eastAsia="Times New Roman" w:hAnsi="Times New Roman" w:cs="Times New Roman"/>
          <w:sz w:val="28"/>
          <w:szCs w:val="28"/>
          <w:lang w:eastAsia="ru-RU"/>
        </w:rPr>
        <w:t>. № 190-ФЗ «О теплоснабжении»;</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4. Постановление Правительства Российской Федерации от 5 сентября </w:t>
      </w:r>
      <w:smartTag w:uri="urn:schemas-microsoft-com:office:smarttags" w:element="metricconverter">
        <w:smartTagPr>
          <w:attr w:name="ProductID" w:val="2013 г"/>
        </w:smartTagPr>
        <w:r w:rsidRPr="00316031">
          <w:rPr>
            <w:rFonts w:ascii="Times New Roman" w:eastAsia="Times New Roman" w:hAnsi="Times New Roman" w:cs="Times New Roman"/>
            <w:sz w:val="28"/>
            <w:szCs w:val="28"/>
            <w:lang w:eastAsia="ru-RU"/>
          </w:rPr>
          <w:t>2013 г</w:t>
        </w:r>
      </w:smartTag>
      <w:r w:rsidRPr="00316031">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782 г"/>
        </w:smartTagPr>
        <w:r w:rsidRPr="00316031">
          <w:rPr>
            <w:rFonts w:ascii="Times New Roman" w:eastAsia="Times New Roman" w:hAnsi="Times New Roman" w:cs="Times New Roman"/>
            <w:sz w:val="28"/>
            <w:szCs w:val="28"/>
            <w:lang w:eastAsia="ru-RU"/>
          </w:rPr>
          <w:t>782 г</w:t>
        </w:r>
      </w:smartTag>
      <w:r w:rsidRPr="00316031">
        <w:rPr>
          <w:rFonts w:ascii="Times New Roman" w:eastAsia="Times New Roman" w:hAnsi="Times New Roman" w:cs="Times New Roman"/>
          <w:sz w:val="28"/>
          <w:szCs w:val="28"/>
          <w:lang w:eastAsia="ru-RU"/>
        </w:rPr>
        <w:t>. Москва "О схемах водоснабжения и водоотведения";</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5. Водный кодекс Российской Федерации от </w:t>
      </w:r>
      <w:r w:rsidRPr="00316031">
        <w:rPr>
          <w:rFonts w:ascii="Times New Roman" w:eastAsia="Times New Roman" w:hAnsi="Times New Roman" w:cs="Times New Roman"/>
          <w:bCs/>
          <w:color w:val="000000"/>
          <w:sz w:val="28"/>
          <w:szCs w:val="28"/>
          <w:shd w:val="clear" w:color="auto" w:fill="FFFFFF"/>
          <w:lang w:eastAsia="ru-RU"/>
        </w:rPr>
        <w:t>12.04.2006 с изменениями и дополнениями</w:t>
      </w:r>
      <w:r w:rsidRPr="00316031">
        <w:rPr>
          <w:rFonts w:ascii="Times New Roman" w:eastAsia="Times New Roman" w:hAnsi="Times New Roman" w:cs="Times New Roman"/>
          <w:sz w:val="28"/>
          <w:szCs w:val="28"/>
          <w:lang w:eastAsia="ru-RU"/>
        </w:rPr>
        <w:t>;</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color w:val="000000"/>
          <w:sz w:val="28"/>
          <w:szCs w:val="28"/>
          <w:shd w:val="clear" w:color="auto" w:fill="FFFFFF"/>
          <w:lang w:eastAsia="ru-RU"/>
        </w:rPr>
        <w:t>6. Градостроительный кодекс Российской Федерации от 29.12.2004 с изменениями и дополнениями;</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7. СНиП 2.04.02-84* «Водоснабжение. Наружные сети и сооружения»;</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8. СНиП 2.04.03-85* «Канализация. Наружные сети и сооружения»;</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9. СНиП 2.04.01-85* «Внутренний водопровод и канализация зданий»;</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color w:val="000000"/>
          <w:sz w:val="28"/>
          <w:szCs w:val="28"/>
          <w:shd w:val="clear" w:color="auto" w:fill="FFFFFF"/>
          <w:lang w:eastAsia="ru-RU"/>
        </w:rPr>
        <w:t>10. СНиП 11-04-2003 "Инструкция о порядке разработки, согласования, экспертизы и утверждения градостроительной документации"; </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color w:val="000000"/>
          <w:sz w:val="28"/>
          <w:szCs w:val="28"/>
          <w:shd w:val="clear" w:color="auto" w:fill="FFFFFF"/>
          <w:lang w:eastAsia="ru-RU"/>
        </w:rPr>
        <w:t>11. Пособие по водоснабжению и канализации городских и сельских поселений (к СНиП 2.07.01-89);</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color w:val="000000"/>
          <w:sz w:val="28"/>
          <w:szCs w:val="28"/>
          <w:shd w:val="clear" w:color="auto" w:fill="FFFFFF"/>
          <w:lang w:eastAsia="ru-RU"/>
        </w:rPr>
        <w:t>12. Иные действующие нормативные документы в области водоснабжения. </w:t>
      </w:r>
      <w:r w:rsidRPr="00316031">
        <w:rPr>
          <w:rFonts w:ascii="Times New Roman" w:eastAsia="Times New Roman" w:hAnsi="Times New Roman" w:cs="Times New Roman"/>
          <w:color w:val="000000"/>
          <w:sz w:val="28"/>
          <w:szCs w:val="28"/>
          <w:lang w:eastAsia="ru-RU"/>
        </w:rPr>
        <w:br/>
      </w:r>
    </w:p>
    <w:p w:rsidR="00316031" w:rsidRPr="00316031" w:rsidRDefault="00316031" w:rsidP="00316031">
      <w:pPr>
        <w:spacing w:after="0" w:line="240" w:lineRule="auto"/>
        <w:ind w:firstLine="709"/>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br w:type="page"/>
      </w:r>
      <w:r w:rsidRPr="00316031">
        <w:rPr>
          <w:rFonts w:ascii="Times New Roman" w:eastAsia="Times New Roman" w:hAnsi="Times New Roman" w:cs="Times New Roman"/>
          <w:b/>
          <w:sz w:val="28"/>
          <w:szCs w:val="28"/>
          <w:lang w:eastAsia="ru-RU"/>
        </w:rPr>
        <w:lastRenderedPageBreak/>
        <w:t>Цели.</w:t>
      </w:r>
    </w:p>
    <w:p w:rsidR="00316031" w:rsidRPr="00316031" w:rsidRDefault="00316031" w:rsidP="00316031">
      <w:pPr>
        <w:spacing w:after="0" w:line="240" w:lineRule="auto"/>
        <w:ind w:firstLine="709"/>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Целями разработки схемы являются:</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обеспечение для абонентов доступности водоснабжения и водоотведения;</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обеспечение водоснабжения и водоотведения в соответствии с требованиями законодательства Российской Федерации;</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обеспечение рационального водопользования;</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развитие централизованных систем водоснабжения  и водоотведения на основе наилучших доступных технологий и внедрения энергосберегающих технологий.</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p>
    <w:p w:rsidR="00316031" w:rsidRPr="00316031" w:rsidRDefault="00316031" w:rsidP="00316031">
      <w:pPr>
        <w:spacing w:after="0" w:line="360" w:lineRule="auto"/>
        <w:ind w:firstLine="709"/>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Способ достижения поставленных целей</w:t>
      </w:r>
    </w:p>
    <w:p w:rsidR="00316031" w:rsidRPr="00316031" w:rsidRDefault="00316031" w:rsidP="00316031">
      <w:pPr>
        <w:spacing w:after="0" w:line="240" w:lineRule="auto"/>
        <w:ind w:firstLine="709"/>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Для достижения поставленных целей следует реализовать следующие мероприятия:</w:t>
      </w:r>
    </w:p>
    <w:p w:rsidR="00316031" w:rsidRPr="00316031" w:rsidRDefault="00316031" w:rsidP="00316031">
      <w:pPr>
        <w:spacing w:after="0" w:line="360" w:lineRule="auto"/>
        <w:ind w:firstLine="709"/>
        <w:rPr>
          <w:rFonts w:ascii="Times New Roman" w:eastAsia="Times New Roman" w:hAnsi="Times New Roman" w:cs="Times New Roman"/>
          <w:i/>
          <w:sz w:val="28"/>
          <w:szCs w:val="28"/>
          <w:lang w:eastAsia="ru-RU"/>
        </w:rPr>
      </w:pPr>
      <w:r w:rsidRPr="00316031">
        <w:rPr>
          <w:rFonts w:ascii="Times New Roman" w:eastAsia="Times New Roman" w:hAnsi="Times New Roman" w:cs="Times New Roman"/>
          <w:i/>
          <w:sz w:val="28"/>
          <w:szCs w:val="28"/>
          <w:lang w:eastAsia="ru-RU"/>
        </w:rPr>
        <w:t>Система водоснабжения:</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t>1</w:t>
      </w:r>
      <w:r w:rsidRPr="00316031">
        <w:rPr>
          <w:rFonts w:ascii="Times New Roman" w:eastAsia="Times New Roman" w:hAnsi="Times New Roman" w:cs="Times New Roman"/>
          <w:sz w:val="24"/>
          <w:szCs w:val="24"/>
          <w:lang w:eastAsia="ru-RU"/>
        </w:rPr>
        <w:t xml:space="preserve"> </w:t>
      </w:r>
      <w:r w:rsidRPr="00316031">
        <w:rPr>
          <w:rFonts w:ascii="Times New Roman" w:eastAsia="Times New Roman" w:hAnsi="Times New Roman" w:cs="Times New Roman"/>
          <w:sz w:val="28"/>
          <w:szCs w:val="28"/>
          <w:lang w:eastAsia="ru-RU"/>
        </w:rPr>
        <w:t>Капитальный ремонт водозаборного узла;</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t>2.Замена изношенных участков сетей водоснабжения.</w:t>
      </w:r>
    </w:p>
    <w:p w:rsidR="00316031" w:rsidRPr="00316031" w:rsidRDefault="00316031" w:rsidP="00316031">
      <w:pPr>
        <w:spacing w:after="0" w:line="240" w:lineRule="auto"/>
        <w:jc w:val="both"/>
        <w:rPr>
          <w:rFonts w:ascii="Times New Roman" w:eastAsia="Times New Roman" w:hAnsi="Times New Roman" w:cs="Times New Roman"/>
          <w:i/>
          <w:sz w:val="28"/>
          <w:szCs w:val="28"/>
          <w:lang w:eastAsia="ru-RU"/>
        </w:rPr>
      </w:pPr>
      <w:r w:rsidRPr="00316031">
        <w:rPr>
          <w:rFonts w:ascii="Times New Roman" w:eastAsia="Times New Roman" w:hAnsi="Times New Roman" w:cs="Times New Roman"/>
          <w:sz w:val="28"/>
          <w:szCs w:val="28"/>
          <w:lang w:eastAsia="ru-RU"/>
        </w:rPr>
        <w:tab/>
      </w:r>
      <w:r w:rsidRPr="00316031">
        <w:rPr>
          <w:rFonts w:ascii="Times New Roman" w:eastAsia="Times New Roman" w:hAnsi="Times New Roman" w:cs="Times New Roman"/>
          <w:i/>
          <w:sz w:val="28"/>
          <w:szCs w:val="28"/>
          <w:lang w:eastAsia="ru-RU"/>
        </w:rPr>
        <w:t>Система водоотведения:</w:t>
      </w:r>
    </w:p>
    <w:p w:rsidR="00316031" w:rsidRPr="00316031" w:rsidRDefault="00316031" w:rsidP="00316031">
      <w:pPr>
        <w:numPr>
          <w:ilvl w:val="0"/>
          <w:numId w:val="4"/>
        </w:num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Капитальный ремонт очистных сооружений;</w:t>
      </w:r>
    </w:p>
    <w:p w:rsidR="00316031" w:rsidRPr="00316031" w:rsidRDefault="00316031" w:rsidP="00316031">
      <w:pPr>
        <w:numPr>
          <w:ilvl w:val="0"/>
          <w:numId w:val="4"/>
        </w:num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Замена изношенных участков канализационных сетей;</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t>3. Развитие системы централизованного водоотведения, с подключением абонентов жилого фонда (</w:t>
      </w:r>
      <w:proofErr w:type="gramStart"/>
      <w:r w:rsidRPr="00316031">
        <w:rPr>
          <w:rFonts w:ascii="Times New Roman" w:eastAsia="Times New Roman" w:hAnsi="Times New Roman" w:cs="Times New Roman"/>
          <w:sz w:val="28"/>
          <w:szCs w:val="28"/>
          <w:lang w:eastAsia="ru-RU"/>
        </w:rPr>
        <w:t>при</w:t>
      </w:r>
      <w:proofErr w:type="gramEnd"/>
      <w:r w:rsidRPr="00316031">
        <w:rPr>
          <w:rFonts w:ascii="Times New Roman" w:eastAsia="Times New Roman" w:hAnsi="Times New Roman" w:cs="Times New Roman"/>
          <w:sz w:val="28"/>
          <w:szCs w:val="28"/>
          <w:lang w:eastAsia="ru-RU"/>
        </w:rPr>
        <w:t xml:space="preserve"> наличие заявок от собственников объектов жилого фонда).</w:t>
      </w:r>
    </w:p>
    <w:p w:rsidR="00316031" w:rsidRPr="00316031" w:rsidRDefault="00316031" w:rsidP="00316031">
      <w:pPr>
        <w:spacing w:after="0" w:line="360" w:lineRule="auto"/>
        <w:ind w:firstLine="709"/>
        <w:rPr>
          <w:rFonts w:ascii="Times New Roman" w:eastAsia="Times New Roman" w:hAnsi="Times New Roman" w:cs="Times New Roman"/>
          <w:b/>
          <w:sz w:val="28"/>
          <w:szCs w:val="28"/>
          <w:lang w:eastAsia="ru-RU"/>
        </w:rPr>
      </w:pPr>
    </w:p>
    <w:p w:rsidR="00316031" w:rsidRPr="00316031" w:rsidRDefault="00316031" w:rsidP="00316031">
      <w:pPr>
        <w:spacing w:after="0" w:line="240" w:lineRule="auto"/>
        <w:ind w:firstLine="709"/>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Сроки и этапы реализации схемы</w:t>
      </w:r>
    </w:p>
    <w:p w:rsidR="00316031" w:rsidRPr="00316031" w:rsidRDefault="00316031" w:rsidP="00316031">
      <w:pPr>
        <w:numPr>
          <w:ilvl w:val="0"/>
          <w:numId w:val="6"/>
        </w:numPr>
        <w:spacing w:after="0" w:line="240" w:lineRule="auto"/>
        <w:ind w:firstLine="709"/>
        <w:contextualSpacing/>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Срок разработки схемы водоснабжения и водоотведения до 2024 года.</w:t>
      </w:r>
    </w:p>
    <w:p w:rsidR="00316031" w:rsidRPr="00316031" w:rsidRDefault="00316031" w:rsidP="00316031">
      <w:pPr>
        <w:numPr>
          <w:ilvl w:val="0"/>
          <w:numId w:val="6"/>
        </w:numPr>
        <w:spacing w:after="0" w:line="240" w:lineRule="auto"/>
        <w:ind w:firstLine="709"/>
        <w:contextualSpacing/>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Срок реализации мероприятий приведенных в схеме водоснабжения и водоотведения до 2022 года (первая очередь Генерального плана сельского поселения).</w:t>
      </w:r>
    </w:p>
    <w:p w:rsidR="00316031" w:rsidRPr="00316031" w:rsidRDefault="00316031" w:rsidP="00316031">
      <w:pPr>
        <w:spacing w:after="0" w:line="360" w:lineRule="auto"/>
        <w:ind w:left="709"/>
        <w:contextualSpacing/>
        <w:rPr>
          <w:rFonts w:ascii="Times New Roman" w:eastAsia="Times New Roman" w:hAnsi="Times New Roman" w:cs="Times New Roman"/>
          <w:sz w:val="24"/>
          <w:szCs w:val="24"/>
          <w:lang w:eastAsia="ru-RU"/>
        </w:rPr>
      </w:pPr>
    </w:p>
    <w:p w:rsidR="00316031" w:rsidRPr="00316031" w:rsidRDefault="00316031" w:rsidP="00316031">
      <w:pPr>
        <w:keepNext/>
        <w:keepLines/>
        <w:spacing w:before="480" w:after="0" w:line="240" w:lineRule="auto"/>
        <w:jc w:val="center"/>
        <w:outlineLvl w:val="0"/>
        <w:rPr>
          <w:rFonts w:ascii="Times New Roman" w:eastAsia="Times New Roman" w:hAnsi="Times New Roman" w:cs="Times New Roman"/>
          <w:b/>
          <w:bCs/>
          <w:sz w:val="28"/>
          <w:szCs w:val="28"/>
          <w:lang w:val="x-none" w:eastAsia="x-none"/>
        </w:rPr>
      </w:pPr>
      <w:r w:rsidRPr="00316031">
        <w:rPr>
          <w:rFonts w:ascii="Times New Roman" w:eastAsia="Times New Roman" w:hAnsi="Times New Roman" w:cs="Times New Roman"/>
          <w:b/>
          <w:bCs/>
          <w:sz w:val="28"/>
          <w:szCs w:val="28"/>
          <w:lang w:val="x-none" w:eastAsia="x-none"/>
        </w:rPr>
        <w:br w:type="page"/>
      </w:r>
      <w:bookmarkStart w:id="30" w:name="_Toc360633076"/>
      <w:bookmarkStart w:id="31" w:name="_Toc360613174"/>
      <w:bookmarkStart w:id="32" w:name="_Toc360612756"/>
      <w:bookmarkStart w:id="33" w:name="_Toc360611481"/>
      <w:bookmarkStart w:id="34" w:name="_Toc360611447"/>
      <w:bookmarkStart w:id="35" w:name="_Toc360541440"/>
      <w:bookmarkStart w:id="36" w:name="_Toc360541028"/>
      <w:bookmarkStart w:id="37" w:name="_Toc360540965"/>
      <w:bookmarkStart w:id="38" w:name="_Toc360540867"/>
      <w:bookmarkStart w:id="39" w:name="_Toc360540811"/>
      <w:bookmarkStart w:id="40" w:name="_Toc392851328"/>
      <w:bookmarkStart w:id="41" w:name="_Toc360187458"/>
      <w:r w:rsidRPr="00316031">
        <w:rPr>
          <w:rFonts w:ascii="Times New Roman" w:eastAsia="Times New Roman" w:hAnsi="Times New Roman" w:cs="Times New Roman"/>
          <w:b/>
          <w:bCs/>
          <w:sz w:val="28"/>
          <w:szCs w:val="28"/>
          <w:lang w:val="x-none" w:eastAsia="x-none"/>
        </w:rPr>
        <w:lastRenderedPageBreak/>
        <w:t xml:space="preserve">Глава 1. </w:t>
      </w:r>
      <w:bookmarkEnd w:id="30"/>
      <w:bookmarkEnd w:id="31"/>
      <w:bookmarkEnd w:id="32"/>
      <w:bookmarkEnd w:id="33"/>
      <w:bookmarkEnd w:id="34"/>
      <w:bookmarkEnd w:id="35"/>
      <w:bookmarkEnd w:id="36"/>
      <w:bookmarkEnd w:id="37"/>
      <w:bookmarkEnd w:id="38"/>
      <w:bookmarkEnd w:id="39"/>
      <w:r w:rsidRPr="00316031">
        <w:rPr>
          <w:rFonts w:ascii="Times New Roman" w:eastAsia="Times New Roman" w:hAnsi="Times New Roman" w:cs="Times New Roman"/>
          <w:b/>
          <w:bCs/>
          <w:sz w:val="28"/>
          <w:szCs w:val="28"/>
          <w:lang w:val="x-none" w:eastAsia="x-none"/>
        </w:rPr>
        <w:t>Схема водоснабжения сельского поселения</w:t>
      </w:r>
      <w:r w:rsidRPr="00316031">
        <w:rPr>
          <w:rFonts w:ascii="Times New Roman" w:eastAsia="Times New Roman" w:hAnsi="Times New Roman" w:cs="Times New Roman"/>
          <w:b/>
          <w:bCs/>
          <w:sz w:val="28"/>
          <w:szCs w:val="28"/>
          <w:lang w:val="x-none" w:eastAsia="x-none"/>
        </w:rPr>
        <w:br/>
        <w:t xml:space="preserve"> «</w:t>
      </w:r>
      <w:r w:rsidRPr="00316031">
        <w:rPr>
          <w:rFonts w:ascii="Times New Roman" w:eastAsia="Times New Roman" w:hAnsi="Times New Roman" w:cs="Times New Roman"/>
          <w:b/>
          <w:bCs/>
          <w:sz w:val="28"/>
          <w:szCs w:val="28"/>
          <w:lang w:eastAsia="x-none"/>
        </w:rPr>
        <w:t xml:space="preserve">Село </w:t>
      </w:r>
      <w:proofErr w:type="spellStart"/>
      <w:r w:rsidRPr="00316031">
        <w:rPr>
          <w:rFonts w:ascii="Times New Roman" w:eastAsia="Times New Roman" w:hAnsi="Times New Roman" w:cs="Times New Roman"/>
          <w:b/>
          <w:bCs/>
          <w:sz w:val="28"/>
          <w:szCs w:val="28"/>
          <w:lang w:eastAsia="x-none"/>
        </w:rPr>
        <w:t>Кудиново</w:t>
      </w:r>
      <w:proofErr w:type="spellEnd"/>
      <w:r w:rsidRPr="00316031">
        <w:rPr>
          <w:rFonts w:ascii="Times New Roman" w:eastAsia="Times New Roman" w:hAnsi="Times New Roman" w:cs="Times New Roman"/>
          <w:b/>
          <w:bCs/>
          <w:sz w:val="28"/>
          <w:szCs w:val="28"/>
          <w:lang w:val="x-none" w:eastAsia="x-none"/>
        </w:rPr>
        <w:t>».</w:t>
      </w:r>
      <w:bookmarkEnd w:id="40"/>
    </w:p>
    <w:p w:rsidR="00316031" w:rsidRPr="00316031" w:rsidRDefault="00316031" w:rsidP="00316031">
      <w:pPr>
        <w:keepNext/>
        <w:keepLines/>
        <w:spacing w:after="0" w:line="240" w:lineRule="auto"/>
        <w:ind w:firstLine="709"/>
        <w:jc w:val="both"/>
        <w:outlineLvl w:val="1"/>
        <w:rPr>
          <w:rFonts w:ascii="Times New Roman" w:eastAsia="Times New Roman" w:hAnsi="Times New Roman" w:cs="Times New Roman"/>
          <w:b/>
          <w:bCs/>
          <w:sz w:val="28"/>
          <w:szCs w:val="26"/>
          <w:lang w:val="x-none" w:eastAsia="x-none"/>
        </w:rPr>
      </w:pPr>
      <w:bookmarkStart w:id="42" w:name="_Toc360633077"/>
      <w:bookmarkStart w:id="43" w:name="_Toc360613175"/>
      <w:bookmarkStart w:id="44" w:name="_Toc360612757"/>
      <w:bookmarkStart w:id="45" w:name="_Toc360611482"/>
      <w:bookmarkStart w:id="46" w:name="_Toc360611448"/>
      <w:bookmarkStart w:id="47" w:name="_Toc360541441"/>
      <w:bookmarkStart w:id="48" w:name="_Toc360541029"/>
      <w:bookmarkStart w:id="49" w:name="_Toc360540966"/>
      <w:bookmarkStart w:id="50" w:name="_Toc360540868"/>
      <w:bookmarkStart w:id="51" w:name="_Toc392851329"/>
      <w:r w:rsidRPr="00316031">
        <w:rPr>
          <w:rFonts w:ascii="Times New Roman" w:eastAsia="Times New Roman" w:hAnsi="Times New Roman" w:cs="Times New Roman"/>
          <w:b/>
          <w:bCs/>
          <w:sz w:val="28"/>
          <w:szCs w:val="26"/>
          <w:lang w:val="x-none" w:eastAsia="x-none"/>
        </w:rPr>
        <w:t xml:space="preserve">1. </w:t>
      </w:r>
      <w:bookmarkEnd w:id="42"/>
      <w:bookmarkEnd w:id="43"/>
      <w:bookmarkEnd w:id="44"/>
      <w:bookmarkEnd w:id="45"/>
      <w:bookmarkEnd w:id="46"/>
      <w:bookmarkEnd w:id="47"/>
      <w:bookmarkEnd w:id="48"/>
      <w:bookmarkEnd w:id="49"/>
      <w:bookmarkEnd w:id="50"/>
      <w:r w:rsidRPr="00316031">
        <w:rPr>
          <w:rFonts w:ascii="Times New Roman" w:eastAsia="Times New Roman" w:hAnsi="Times New Roman" w:cs="Times New Roman"/>
          <w:b/>
          <w:bCs/>
          <w:sz w:val="28"/>
          <w:szCs w:val="26"/>
          <w:lang w:val="x-none" w:eastAsia="x-none"/>
        </w:rPr>
        <w:t>Технико-экономическое состояние централизованных систем водоснабжения сельского поселения «</w:t>
      </w:r>
      <w:r w:rsidRPr="00316031">
        <w:rPr>
          <w:rFonts w:ascii="Times New Roman" w:eastAsia="Times New Roman" w:hAnsi="Times New Roman" w:cs="Times New Roman"/>
          <w:b/>
          <w:bCs/>
          <w:sz w:val="28"/>
          <w:szCs w:val="26"/>
          <w:lang w:eastAsia="x-none"/>
        </w:rPr>
        <w:t xml:space="preserve"> Село </w:t>
      </w:r>
      <w:proofErr w:type="spellStart"/>
      <w:r w:rsidRPr="00316031">
        <w:rPr>
          <w:rFonts w:ascii="Times New Roman" w:eastAsia="Times New Roman" w:hAnsi="Times New Roman" w:cs="Times New Roman"/>
          <w:b/>
          <w:bCs/>
          <w:sz w:val="28"/>
          <w:szCs w:val="26"/>
          <w:lang w:eastAsia="x-none"/>
        </w:rPr>
        <w:t>Кудиново</w:t>
      </w:r>
      <w:proofErr w:type="spellEnd"/>
      <w:r w:rsidRPr="00316031">
        <w:rPr>
          <w:rFonts w:ascii="Times New Roman" w:eastAsia="Times New Roman" w:hAnsi="Times New Roman" w:cs="Times New Roman"/>
          <w:b/>
          <w:bCs/>
          <w:sz w:val="28"/>
          <w:szCs w:val="26"/>
          <w:lang w:val="x-none" w:eastAsia="x-none"/>
        </w:rPr>
        <w:t>».</w:t>
      </w:r>
      <w:bookmarkEnd w:id="51"/>
    </w:p>
    <w:p w:rsidR="00316031" w:rsidRPr="00316031" w:rsidRDefault="00316031" w:rsidP="00316031">
      <w:pPr>
        <w:keepNext/>
        <w:keepLines/>
        <w:spacing w:after="0" w:line="240" w:lineRule="auto"/>
        <w:ind w:firstLine="709"/>
        <w:jc w:val="both"/>
        <w:outlineLvl w:val="2"/>
        <w:rPr>
          <w:rFonts w:ascii="Times New Roman" w:eastAsia="Times New Roman" w:hAnsi="Times New Roman" w:cs="Times New Roman"/>
          <w:b/>
          <w:bCs/>
          <w:sz w:val="28"/>
          <w:szCs w:val="28"/>
          <w:lang w:val="x-none" w:eastAsia="x-none"/>
        </w:rPr>
      </w:pPr>
      <w:bookmarkStart w:id="52" w:name="_Toc392851330"/>
      <w:bookmarkStart w:id="53" w:name="_Toc360633078"/>
      <w:bookmarkStart w:id="54" w:name="_Toc360613176"/>
      <w:bookmarkStart w:id="55" w:name="_Toc360612758"/>
      <w:bookmarkStart w:id="56" w:name="_Toc360611483"/>
      <w:bookmarkStart w:id="57" w:name="_Toc360611449"/>
      <w:bookmarkStart w:id="58" w:name="_Toc360541442"/>
      <w:bookmarkStart w:id="59" w:name="_Toc360541030"/>
      <w:bookmarkStart w:id="60" w:name="_Toc360540967"/>
      <w:bookmarkStart w:id="61" w:name="_Toc360540869"/>
      <w:r w:rsidRPr="00316031">
        <w:rPr>
          <w:rFonts w:ascii="Times New Roman" w:eastAsia="Times New Roman" w:hAnsi="Times New Roman" w:cs="Times New Roman"/>
          <w:b/>
          <w:bCs/>
          <w:sz w:val="28"/>
          <w:szCs w:val="28"/>
          <w:lang w:val="x-none" w:eastAsia="x-none"/>
        </w:rPr>
        <w:t>1.1. Описание системы и структуры водоснабжения сельского поселения и деление территории поселения на эксплуатационные зоны.</w:t>
      </w:r>
      <w:bookmarkEnd w:id="52"/>
      <w:bookmarkEnd w:id="53"/>
      <w:bookmarkEnd w:id="54"/>
      <w:bookmarkEnd w:id="55"/>
      <w:bookmarkEnd w:id="56"/>
      <w:bookmarkEnd w:id="57"/>
      <w:bookmarkEnd w:id="58"/>
      <w:bookmarkEnd w:id="59"/>
      <w:bookmarkEnd w:id="60"/>
      <w:bookmarkEnd w:id="61"/>
    </w:p>
    <w:bookmarkEnd w:id="41"/>
    <w:p w:rsidR="00316031" w:rsidRPr="00316031" w:rsidRDefault="00316031" w:rsidP="00316031">
      <w:pPr>
        <w:suppressAutoHyphens/>
        <w:spacing w:after="0" w:line="240" w:lineRule="auto"/>
        <w:ind w:firstLine="708"/>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В состав сельского поселения «Село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входят следующие населенные пункты: село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деревня </w:t>
      </w:r>
      <w:proofErr w:type="spellStart"/>
      <w:r w:rsidRPr="00316031">
        <w:rPr>
          <w:rFonts w:ascii="Times New Roman" w:eastAsia="Times New Roman" w:hAnsi="Times New Roman" w:cs="Times New Roman"/>
          <w:sz w:val="28"/>
          <w:szCs w:val="28"/>
          <w:lang w:eastAsia="ru-RU"/>
        </w:rPr>
        <w:t>Астреево</w:t>
      </w:r>
      <w:proofErr w:type="spellEnd"/>
      <w:r w:rsidRPr="00316031">
        <w:rPr>
          <w:rFonts w:ascii="Times New Roman" w:eastAsia="Times New Roman" w:hAnsi="Times New Roman" w:cs="Times New Roman"/>
          <w:sz w:val="28"/>
          <w:szCs w:val="28"/>
          <w:lang w:eastAsia="ru-RU"/>
        </w:rPr>
        <w:t xml:space="preserve">, деревня Афанасово, село </w:t>
      </w:r>
      <w:proofErr w:type="spellStart"/>
      <w:r w:rsidRPr="00316031">
        <w:rPr>
          <w:rFonts w:ascii="Times New Roman" w:eastAsia="Times New Roman" w:hAnsi="Times New Roman" w:cs="Times New Roman"/>
          <w:sz w:val="28"/>
          <w:szCs w:val="28"/>
          <w:lang w:eastAsia="ru-RU"/>
        </w:rPr>
        <w:t>Игнатьевское</w:t>
      </w:r>
      <w:proofErr w:type="spellEnd"/>
      <w:r w:rsidRPr="00316031">
        <w:rPr>
          <w:rFonts w:ascii="Times New Roman" w:eastAsia="Times New Roman" w:hAnsi="Times New Roman" w:cs="Times New Roman"/>
          <w:sz w:val="28"/>
          <w:szCs w:val="28"/>
          <w:lang w:eastAsia="ru-RU"/>
        </w:rPr>
        <w:t xml:space="preserve"> Отделение, деревня Капустино, деревня Константиново, поселок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деревня </w:t>
      </w:r>
      <w:proofErr w:type="spellStart"/>
      <w:r w:rsidRPr="00316031">
        <w:rPr>
          <w:rFonts w:ascii="Times New Roman" w:eastAsia="Times New Roman" w:hAnsi="Times New Roman" w:cs="Times New Roman"/>
          <w:sz w:val="28"/>
          <w:szCs w:val="28"/>
          <w:lang w:eastAsia="ru-RU"/>
        </w:rPr>
        <w:t>Лукьяново</w:t>
      </w:r>
      <w:proofErr w:type="spellEnd"/>
      <w:r w:rsidRPr="00316031">
        <w:rPr>
          <w:rFonts w:ascii="Times New Roman" w:eastAsia="Times New Roman" w:hAnsi="Times New Roman" w:cs="Times New Roman"/>
          <w:sz w:val="28"/>
          <w:szCs w:val="28"/>
          <w:lang w:eastAsia="ru-RU"/>
        </w:rPr>
        <w:t xml:space="preserve">, деревня </w:t>
      </w:r>
      <w:proofErr w:type="spellStart"/>
      <w:r w:rsidRPr="00316031">
        <w:rPr>
          <w:rFonts w:ascii="Times New Roman" w:eastAsia="Times New Roman" w:hAnsi="Times New Roman" w:cs="Times New Roman"/>
          <w:sz w:val="28"/>
          <w:szCs w:val="28"/>
          <w:lang w:eastAsia="ru-RU"/>
        </w:rPr>
        <w:t>Тиняково</w:t>
      </w:r>
      <w:proofErr w:type="spellEnd"/>
      <w:r w:rsidRPr="00316031">
        <w:rPr>
          <w:rFonts w:ascii="Times New Roman" w:eastAsia="Times New Roman" w:hAnsi="Times New Roman" w:cs="Times New Roman"/>
          <w:sz w:val="28"/>
          <w:szCs w:val="28"/>
          <w:lang w:eastAsia="ru-RU"/>
        </w:rPr>
        <w:t xml:space="preserve">, село Юрьевское, деревня </w:t>
      </w:r>
      <w:proofErr w:type="spellStart"/>
      <w:r w:rsidRPr="00316031">
        <w:rPr>
          <w:rFonts w:ascii="Times New Roman" w:eastAsia="Times New Roman" w:hAnsi="Times New Roman" w:cs="Times New Roman"/>
          <w:sz w:val="28"/>
          <w:szCs w:val="28"/>
          <w:lang w:eastAsia="ru-RU"/>
        </w:rPr>
        <w:t>Бураково</w:t>
      </w:r>
      <w:proofErr w:type="spellEnd"/>
      <w:r w:rsidRPr="00316031">
        <w:rPr>
          <w:rFonts w:ascii="Times New Roman" w:eastAsia="Times New Roman" w:hAnsi="Times New Roman" w:cs="Times New Roman"/>
          <w:sz w:val="28"/>
          <w:szCs w:val="28"/>
          <w:lang w:eastAsia="ru-RU"/>
        </w:rPr>
        <w:t xml:space="preserve">. </w:t>
      </w:r>
      <w:r w:rsidRPr="00316031">
        <w:rPr>
          <w:rFonts w:ascii="Times New Roman" w:eastAsia="Times New Roman" w:hAnsi="Times New Roman" w:cs="Times New Roman"/>
          <w:bCs/>
          <w:sz w:val="28"/>
          <w:szCs w:val="28"/>
          <w:lang w:eastAsia="ru-RU"/>
        </w:rPr>
        <w:t xml:space="preserve">Площадь сельского поселения составляет </w:t>
      </w:r>
      <w:smartTag w:uri="urn:schemas-microsoft-com:office:smarttags" w:element="metricconverter">
        <w:smartTagPr>
          <w:attr w:name="ProductID" w:val="13014,60 га"/>
        </w:smartTagPr>
        <w:r w:rsidRPr="00316031">
          <w:rPr>
            <w:rFonts w:ascii="Times New Roman" w:eastAsia="Times New Roman" w:hAnsi="Times New Roman" w:cs="Times New Roman"/>
            <w:bCs/>
            <w:sz w:val="28"/>
            <w:szCs w:val="28"/>
            <w:lang w:eastAsia="ru-RU"/>
          </w:rPr>
          <w:t>13014,60 га</w:t>
        </w:r>
      </w:smartTag>
      <w:r w:rsidRPr="00316031">
        <w:rPr>
          <w:rFonts w:ascii="Times New Roman" w:eastAsia="Times New Roman" w:hAnsi="Times New Roman" w:cs="Times New Roman"/>
          <w:bCs/>
          <w:sz w:val="28"/>
          <w:szCs w:val="28"/>
          <w:lang w:eastAsia="ru-RU"/>
        </w:rPr>
        <w:t>, численность населения 3333 человек.</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t xml:space="preserve">Централизованное водоснабжение имеется только </w:t>
      </w:r>
      <w:proofErr w:type="gramStart"/>
      <w:r w:rsidRPr="00316031">
        <w:rPr>
          <w:rFonts w:ascii="Times New Roman" w:eastAsia="Times New Roman" w:hAnsi="Times New Roman" w:cs="Times New Roman"/>
          <w:sz w:val="28"/>
          <w:szCs w:val="28"/>
          <w:lang w:eastAsia="ru-RU"/>
        </w:rPr>
        <w:t>в</w:t>
      </w:r>
      <w:proofErr w:type="gramEnd"/>
      <w:r w:rsidRPr="00316031">
        <w:rPr>
          <w:rFonts w:ascii="Times New Roman" w:eastAsia="Times New Roman" w:hAnsi="Times New Roman" w:cs="Times New Roman"/>
          <w:sz w:val="28"/>
          <w:szCs w:val="28"/>
          <w:lang w:eastAsia="ru-RU"/>
        </w:rPr>
        <w:t xml:space="preserve"> с.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Система централизованного водоснабжения включает в себя: 4 артезианские скважины (1 резерв),  1 водонапорную башню (состояние башни неработоспособное, в </w:t>
      </w:r>
      <w:proofErr w:type="gramStart"/>
      <w:r w:rsidRPr="00316031">
        <w:rPr>
          <w:rFonts w:ascii="Times New Roman" w:eastAsia="Times New Roman" w:hAnsi="Times New Roman" w:cs="Times New Roman"/>
          <w:sz w:val="28"/>
          <w:szCs w:val="28"/>
          <w:lang w:eastAsia="ru-RU"/>
        </w:rPr>
        <w:t>связи</w:t>
      </w:r>
      <w:proofErr w:type="gramEnd"/>
      <w:r w:rsidRPr="00316031">
        <w:rPr>
          <w:rFonts w:ascii="Times New Roman" w:eastAsia="Times New Roman" w:hAnsi="Times New Roman" w:cs="Times New Roman"/>
          <w:sz w:val="28"/>
          <w:szCs w:val="28"/>
          <w:lang w:eastAsia="ru-RU"/>
        </w:rPr>
        <w:t xml:space="preserve"> с чем она отключена от источника водоснабжения), станцию второго подъема и резервуар чистой воды.  Объекты водозабора и сети водоснабжения состоят на балансе Администрации МР «</w:t>
      </w:r>
      <w:proofErr w:type="spellStart"/>
      <w:r w:rsidRPr="00316031">
        <w:rPr>
          <w:rFonts w:ascii="Times New Roman" w:eastAsia="Times New Roman" w:hAnsi="Times New Roman" w:cs="Times New Roman"/>
          <w:sz w:val="28"/>
          <w:szCs w:val="28"/>
          <w:lang w:eastAsia="ru-RU"/>
        </w:rPr>
        <w:t>Малоярославецкий</w:t>
      </w:r>
      <w:proofErr w:type="spellEnd"/>
      <w:r w:rsidRPr="00316031">
        <w:rPr>
          <w:rFonts w:ascii="Times New Roman" w:eastAsia="Times New Roman" w:hAnsi="Times New Roman" w:cs="Times New Roman"/>
          <w:sz w:val="28"/>
          <w:szCs w:val="28"/>
          <w:lang w:eastAsia="ru-RU"/>
        </w:rPr>
        <w:t xml:space="preserve"> район» и  эксплуатируются УМП «</w:t>
      </w:r>
      <w:proofErr w:type="spellStart"/>
      <w:r w:rsidRPr="00316031">
        <w:rPr>
          <w:rFonts w:ascii="Times New Roman" w:eastAsia="Times New Roman" w:hAnsi="Times New Roman" w:cs="Times New Roman"/>
          <w:sz w:val="28"/>
          <w:szCs w:val="28"/>
          <w:lang w:eastAsia="ru-RU"/>
        </w:rPr>
        <w:t>Малоярославецстройзаказчик</w:t>
      </w:r>
      <w:proofErr w:type="spellEnd"/>
      <w:r w:rsidRPr="00316031">
        <w:rPr>
          <w:rFonts w:ascii="Times New Roman" w:eastAsia="Times New Roman" w:hAnsi="Times New Roman" w:cs="Times New Roman"/>
          <w:sz w:val="28"/>
          <w:szCs w:val="28"/>
          <w:lang w:eastAsia="ru-RU"/>
        </w:rPr>
        <w:t>» на праве хозяйственного ведения.  УМП «</w:t>
      </w:r>
      <w:proofErr w:type="spellStart"/>
      <w:r w:rsidRPr="00316031">
        <w:rPr>
          <w:rFonts w:ascii="Times New Roman" w:eastAsia="Times New Roman" w:hAnsi="Times New Roman" w:cs="Times New Roman"/>
          <w:sz w:val="28"/>
          <w:szCs w:val="28"/>
          <w:lang w:eastAsia="ru-RU"/>
        </w:rPr>
        <w:t>Малоярославецстройзаказчик</w:t>
      </w:r>
      <w:proofErr w:type="spellEnd"/>
      <w:r w:rsidRPr="00316031">
        <w:rPr>
          <w:rFonts w:ascii="Times New Roman" w:eastAsia="Times New Roman" w:hAnsi="Times New Roman" w:cs="Times New Roman"/>
          <w:sz w:val="28"/>
          <w:szCs w:val="28"/>
          <w:lang w:eastAsia="ru-RU"/>
        </w:rPr>
        <w:t xml:space="preserve">» предоставляет услуги по централизованному водоснабжению на территории сельского поселения. </w:t>
      </w: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bookmarkStart w:id="62" w:name="_Toc392851331"/>
      <w:r w:rsidRPr="00316031">
        <w:rPr>
          <w:rFonts w:ascii="Times New Roman" w:eastAsia="Times New Roman" w:hAnsi="Times New Roman" w:cs="Times New Roman"/>
          <w:b/>
          <w:sz w:val="28"/>
          <w:szCs w:val="28"/>
          <w:lang w:eastAsia="ru-RU"/>
        </w:rPr>
        <w:t>1.2. Описание территорий сельского поселения, не охваченных централизованными системами водоснабжения.</w:t>
      </w:r>
      <w:bookmarkEnd w:id="62"/>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t>На территории сельского поселения «</w:t>
      </w:r>
      <w:r w:rsidRPr="00316031">
        <w:rPr>
          <w:rFonts w:ascii="Times New Roman" w:eastAsia="Times New Roman" w:hAnsi="Times New Roman" w:cs="Times New Roman"/>
          <w:bCs/>
          <w:sz w:val="28"/>
          <w:szCs w:val="28"/>
          <w:lang w:eastAsia="ru-RU"/>
        </w:rPr>
        <w:t xml:space="preserve">Село </w:t>
      </w:r>
      <w:proofErr w:type="spellStart"/>
      <w:r w:rsidRPr="00316031">
        <w:rPr>
          <w:rFonts w:ascii="Times New Roman" w:eastAsia="Times New Roman" w:hAnsi="Times New Roman" w:cs="Times New Roman"/>
          <w:bCs/>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системы централизованного водоснабжения отсутствуют в </w:t>
      </w:r>
      <w:r w:rsidRPr="00316031">
        <w:rPr>
          <w:rFonts w:ascii="Times New Roman" w:eastAsia="Times New Roman" w:hAnsi="Times New Roman" w:cs="Times New Roman"/>
          <w:bCs/>
          <w:sz w:val="28"/>
          <w:szCs w:val="28"/>
          <w:lang w:eastAsia="ru-RU"/>
        </w:rPr>
        <w:t xml:space="preserve">деревне </w:t>
      </w:r>
      <w:proofErr w:type="spellStart"/>
      <w:r w:rsidRPr="00316031">
        <w:rPr>
          <w:rFonts w:ascii="Times New Roman" w:eastAsia="Times New Roman" w:hAnsi="Times New Roman" w:cs="Times New Roman"/>
          <w:bCs/>
          <w:sz w:val="28"/>
          <w:szCs w:val="28"/>
          <w:lang w:eastAsia="ru-RU"/>
        </w:rPr>
        <w:t>Астреево</w:t>
      </w:r>
      <w:proofErr w:type="spellEnd"/>
      <w:r w:rsidRPr="00316031">
        <w:rPr>
          <w:rFonts w:ascii="Times New Roman" w:eastAsia="Times New Roman" w:hAnsi="Times New Roman" w:cs="Times New Roman"/>
          <w:bCs/>
          <w:sz w:val="28"/>
          <w:szCs w:val="28"/>
          <w:lang w:eastAsia="ru-RU"/>
        </w:rPr>
        <w:t xml:space="preserve">, деревне Афанасово, селе </w:t>
      </w:r>
      <w:proofErr w:type="spellStart"/>
      <w:r w:rsidRPr="00316031">
        <w:rPr>
          <w:rFonts w:ascii="Times New Roman" w:eastAsia="Times New Roman" w:hAnsi="Times New Roman" w:cs="Times New Roman"/>
          <w:bCs/>
          <w:sz w:val="28"/>
          <w:szCs w:val="28"/>
          <w:lang w:eastAsia="ru-RU"/>
        </w:rPr>
        <w:t>Игнатьевское</w:t>
      </w:r>
      <w:proofErr w:type="spellEnd"/>
      <w:r w:rsidRPr="00316031">
        <w:rPr>
          <w:rFonts w:ascii="Times New Roman" w:eastAsia="Times New Roman" w:hAnsi="Times New Roman" w:cs="Times New Roman"/>
          <w:bCs/>
          <w:sz w:val="28"/>
          <w:szCs w:val="28"/>
          <w:lang w:eastAsia="ru-RU"/>
        </w:rPr>
        <w:t xml:space="preserve"> Отделение, деревне Капустино, деревне Константиново, поселке </w:t>
      </w:r>
      <w:proofErr w:type="spellStart"/>
      <w:r w:rsidRPr="00316031">
        <w:rPr>
          <w:rFonts w:ascii="Times New Roman" w:eastAsia="Times New Roman" w:hAnsi="Times New Roman" w:cs="Times New Roman"/>
          <w:bCs/>
          <w:sz w:val="28"/>
          <w:szCs w:val="28"/>
          <w:lang w:eastAsia="ru-RU"/>
        </w:rPr>
        <w:t>Кудиново</w:t>
      </w:r>
      <w:proofErr w:type="spellEnd"/>
      <w:r w:rsidRPr="00316031">
        <w:rPr>
          <w:rFonts w:ascii="Times New Roman" w:eastAsia="Times New Roman" w:hAnsi="Times New Roman" w:cs="Times New Roman"/>
          <w:bCs/>
          <w:sz w:val="28"/>
          <w:szCs w:val="28"/>
          <w:lang w:eastAsia="ru-RU"/>
        </w:rPr>
        <w:t xml:space="preserve">, деревне </w:t>
      </w:r>
      <w:proofErr w:type="spellStart"/>
      <w:r w:rsidRPr="00316031">
        <w:rPr>
          <w:rFonts w:ascii="Times New Roman" w:eastAsia="Times New Roman" w:hAnsi="Times New Roman" w:cs="Times New Roman"/>
          <w:bCs/>
          <w:sz w:val="28"/>
          <w:szCs w:val="28"/>
          <w:lang w:eastAsia="ru-RU"/>
        </w:rPr>
        <w:t>Лукьяново</w:t>
      </w:r>
      <w:proofErr w:type="spellEnd"/>
      <w:r w:rsidRPr="00316031">
        <w:rPr>
          <w:rFonts w:ascii="Times New Roman" w:eastAsia="Times New Roman" w:hAnsi="Times New Roman" w:cs="Times New Roman"/>
          <w:bCs/>
          <w:sz w:val="28"/>
          <w:szCs w:val="28"/>
          <w:lang w:eastAsia="ru-RU"/>
        </w:rPr>
        <w:t xml:space="preserve">, деревне </w:t>
      </w:r>
      <w:proofErr w:type="spellStart"/>
      <w:r w:rsidRPr="00316031">
        <w:rPr>
          <w:rFonts w:ascii="Times New Roman" w:eastAsia="Times New Roman" w:hAnsi="Times New Roman" w:cs="Times New Roman"/>
          <w:bCs/>
          <w:sz w:val="28"/>
          <w:szCs w:val="28"/>
          <w:lang w:eastAsia="ru-RU"/>
        </w:rPr>
        <w:t>Тиняково</w:t>
      </w:r>
      <w:proofErr w:type="spellEnd"/>
      <w:r w:rsidRPr="00316031">
        <w:rPr>
          <w:rFonts w:ascii="Times New Roman" w:eastAsia="Times New Roman" w:hAnsi="Times New Roman" w:cs="Times New Roman"/>
          <w:bCs/>
          <w:sz w:val="28"/>
          <w:szCs w:val="28"/>
          <w:lang w:eastAsia="ru-RU"/>
        </w:rPr>
        <w:t xml:space="preserve">, селе Юрьевском, деревне </w:t>
      </w:r>
      <w:proofErr w:type="spellStart"/>
      <w:r w:rsidRPr="00316031">
        <w:rPr>
          <w:rFonts w:ascii="Times New Roman" w:eastAsia="Times New Roman" w:hAnsi="Times New Roman" w:cs="Times New Roman"/>
          <w:bCs/>
          <w:sz w:val="28"/>
          <w:szCs w:val="28"/>
          <w:lang w:eastAsia="ru-RU"/>
        </w:rPr>
        <w:t>Бураково</w:t>
      </w:r>
      <w:proofErr w:type="spellEnd"/>
      <w:r w:rsidRPr="00316031">
        <w:rPr>
          <w:rFonts w:ascii="Times New Roman" w:eastAsia="Times New Roman" w:hAnsi="Times New Roman" w:cs="Times New Roman"/>
          <w:bCs/>
          <w:sz w:val="28"/>
          <w:szCs w:val="28"/>
          <w:lang w:eastAsia="ru-RU"/>
        </w:rPr>
        <w:t>.</w:t>
      </w:r>
      <w:r w:rsidRPr="00316031">
        <w:rPr>
          <w:rFonts w:ascii="Times New Roman" w:eastAsia="Times New Roman" w:hAnsi="Times New Roman" w:cs="Times New Roman"/>
          <w:sz w:val="28"/>
          <w:szCs w:val="28"/>
          <w:lang w:eastAsia="ru-RU"/>
        </w:rPr>
        <w:tab/>
      </w: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sz w:val="28"/>
          <w:szCs w:val="28"/>
          <w:lang w:eastAsia="ru-RU"/>
        </w:rPr>
        <w:br w:type="page"/>
      </w:r>
      <w:r w:rsidRPr="00316031">
        <w:rPr>
          <w:rFonts w:ascii="Times New Roman" w:eastAsia="Times New Roman" w:hAnsi="Times New Roman" w:cs="Times New Roman"/>
          <w:sz w:val="24"/>
          <w:szCs w:val="24"/>
          <w:lang w:eastAsia="ru-RU"/>
        </w:rPr>
        <w:lastRenderedPageBreak/>
        <w:tab/>
      </w:r>
      <w:bookmarkStart w:id="63" w:name="_Toc392851332"/>
      <w:r w:rsidRPr="00316031">
        <w:rPr>
          <w:rFonts w:ascii="Times New Roman" w:eastAsia="Times New Roman" w:hAnsi="Times New Roman" w:cs="Times New Roman"/>
          <w:b/>
          <w:sz w:val="28"/>
          <w:szCs w:val="28"/>
          <w:lang w:eastAsia="ru-RU"/>
        </w:rPr>
        <w:t>1.3.</w:t>
      </w:r>
      <w:r w:rsidRPr="00316031">
        <w:rPr>
          <w:rFonts w:ascii="Times New Roman" w:eastAsia="Times New Roman" w:hAnsi="Times New Roman" w:cs="Times New Roman"/>
          <w:sz w:val="28"/>
          <w:szCs w:val="28"/>
          <w:lang w:eastAsia="ru-RU"/>
        </w:rPr>
        <w:t xml:space="preserve"> </w:t>
      </w:r>
      <w:r w:rsidRPr="00316031">
        <w:rPr>
          <w:rFonts w:ascii="Times New Roman" w:eastAsia="Times New Roman" w:hAnsi="Times New Roman" w:cs="Times New Roman"/>
          <w:b/>
          <w:sz w:val="28"/>
          <w:szCs w:val="28"/>
          <w:lang w:eastAsia="ru-RU"/>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63"/>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b/>
          <w:sz w:val="28"/>
          <w:szCs w:val="28"/>
          <w:lang w:eastAsia="ru-RU"/>
        </w:rPr>
        <w:tab/>
      </w:r>
      <w:r w:rsidRPr="00316031">
        <w:rPr>
          <w:rFonts w:ascii="Times New Roman" w:eastAsia="Times New Roman" w:hAnsi="Times New Roman" w:cs="Times New Roman"/>
          <w:sz w:val="28"/>
          <w:szCs w:val="28"/>
          <w:lang w:eastAsia="ru-RU"/>
        </w:rPr>
        <w:t xml:space="preserve">Централизованное водоснабжение на территории сельского поселения имеется только в селе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Вода используется на хозяйственно-питьевые нужды населения и организаций. </w:t>
      </w:r>
    </w:p>
    <w:p w:rsidR="00316031" w:rsidRPr="00316031" w:rsidRDefault="00316031" w:rsidP="00316031">
      <w:pPr>
        <w:spacing w:after="0" w:line="240" w:lineRule="auto"/>
        <w:ind w:firstLine="708"/>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Водоснабжение населения и административных зданий осуществляется от водозаборного узла принадлежащего Администрации МР «</w:t>
      </w:r>
      <w:proofErr w:type="spellStart"/>
      <w:r w:rsidRPr="00316031">
        <w:rPr>
          <w:rFonts w:ascii="Times New Roman" w:eastAsia="Times New Roman" w:hAnsi="Times New Roman" w:cs="Times New Roman"/>
          <w:sz w:val="28"/>
          <w:szCs w:val="28"/>
          <w:lang w:eastAsia="ru-RU"/>
        </w:rPr>
        <w:t>Малоярославецкий</w:t>
      </w:r>
      <w:proofErr w:type="spellEnd"/>
      <w:r w:rsidRPr="00316031">
        <w:rPr>
          <w:rFonts w:ascii="Times New Roman" w:eastAsia="Times New Roman" w:hAnsi="Times New Roman" w:cs="Times New Roman"/>
          <w:sz w:val="28"/>
          <w:szCs w:val="28"/>
          <w:lang w:eastAsia="ru-RU"/>
        </w:rPr>
        <w:t xml:space="preserve"> район» и находящегося в хозяйственном ведении УМП «</w:t>
      </w:r>
      <w:proofErr w:type="spellStart"/>
      <w:r w:rsidRPr="00316031">
        <w:rPr>
          <w:rFonts w:ascii="Times New Roman" w:eastAsia="Times New Roman" w:hAnsi="Times New Roman" w:cs="Times New Roman"/>
          <w:sz w:val="28"/>
          <w:szCs w:val="28"/>
          <w:lang w:eastAsia="ru-RU"/>
        </w:rPr>
        <w:t>Малоярославецстройзаказчик</w:t>
      </w:r>
      <w:proofErr w:type="spellEnd"/>
      <w:r w:rsidRPr="00316031">
        <w:rPr>
          <w:rFonts w:ascii="Times New Roman" w:eastAsia="Times New Roman" w:hAnsi="Times New Roman" w:cs="Times New Roman"/>
          <w:sz w:val="28"/>
          <w:szCs w:val="28"/>
          <w:lang w:eastAsia="ru-RU"/>
        </w:rPr>
        <w:t>», расположенного на территории населенного пункта. Подача воды в систему централизованного водоснабжения осуществляется от трех скважин через станцию второго подъема.</w:t>
      </w: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bookmarkStart w:id="64" w:name="_Toc392851333"/>
      <w:r w:rsidRPr="00316031">
        <w:rPr>
          <w:rFonts w:ascii="Times New Roman" w:eastAsia="Times New Roman" w:hAnsi="Times New Roman" w:cs="Times New Roman"/>
          <w:b/>
          <w:sz w:val="28"/>
          <w:szCs w:val="28"/>
          <w:lang w:eastAsia="ru-RU"/>
        </w:rPr>
        <w:t>1.4. Описание результатов технического обследования централизованных систем водоснабжения.</w:t>
      </w:r>
      <w:bookmarkEnd w:id="64"/>
    </w:p>
    <w:p w:rsidR="00316031" w:rsidRPr="00316031" w:rsidRDefault="00316031" w:rsidP="00316031">
      <w:pPr>
        <w:spacing w:after="0" w:line="240" w:lineRule="auto"/>
        <w:jc w:val="both"/>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t>1.4.1. Описание состояния существующих источников водоснабжения и водозаборных сооружений.</w:t>
      </w:r>
    </w:p>
    <w:p w:rsidR="00316031" w:rsidRPr="00316031" w:rsidRDefault="00316031" w:rsidP="00316031">
      <w:pPr>
        <w:spacing w:after="0" w:line="240" w:lineRule="auto"/>
        <w:ind w:firstLine="708"/>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Водоснабжение населения и административно-бытовых зданий на территории села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осуществляется от 1 водозаборного узла. Основные технические характеристики объектов водозаборного узла приведены в таблице №14.1.</w:t>
      </w:r>
    </w:p>
    <w:p w:rsidR="00316031" w:rsidRP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Pr="00316031" w:rsidRDefault="00316031" w:rsidP="00316031">
      <w:pPr>
        <w:spacing w:after="0" w:line="240" w:lineRule="auto"/>
        <w:jc w:val="right"/>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Таблица №1.4.1.</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 xml:space="preserve">Основные технические характеристики объектов водозаборного узла муниципального образования сельское поселение «Село </w:t>
      </w:r>
      <w:proofErr w:type="spellStart"/>
      <w:r w:rsidRPr="00316031">
        <w:rPr>
          <w:rFonts w:ascii="Times New Roman" w:eastAsia="Times New Roman" w:hAnsi="Times New Roman" w:cs="Times New Roman"/>
          <w:b/>
          <w:sz w:val="28"/>
          <w:szCs w:val="28"/>
          <w:lang w:eastAsia="ru-RU"/>
        </w:rPr>
        <w:t>Кудиново</w:t>
      </w:r>
      <w:proofErr w:type="spellEnd"/>
      <w:r w:rsidRPr="00316031">
        <w:rPr>
          <w:rFonts w:ascii="Times New Roman" w:eastAsia="Times New Roman" w:hAnsi="Times New Roman" w:cs="Times New Roman"/>
          <w:b/>
          <w:sz w:val="28"/>
          <w:szCs w:val="28"/>
          <w:lang w:eastAsia="ru-RU"/>
        </w:rPr>
        <w:t>».</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833"/>
        <w:gridCol w:w="4580"/>
      </w:tblGrid>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b/>
                <w:sz w:val="24"/>
                <w:szCs w:val="24"/>
              </w:rPr>
            </w:pPr>
            <w:r w:rsidRPr="00316031">
              <w:rPr>
                <w:rFonts w:ascii="Times New Roman" w:eastAsia="Times New Roman" w:hAnsi="Times New Roman" w:cs="Times New Roman"/>
                <w:b/>
                <w:sz w:val="24"/>
                <w:szCs w:val="24"/>
              </w:rPr>
              <w:t xml:space="preserve">№ </w:t>
            </w:r>
            <w:proofErr w:type="gramStart"/>
            <w:r w:rsidRPr="00316031">
              <w:rPr>
                <w:rFonts w:ascii="Times New Roman" w:eastAsia="Times New Roman" w:hAnsi="Times New Roman" w:cs="Times New Roman"/>
                <w:b/>
                <w:sz w:val="24"/>
                <w:szCs w:val="24"/>
              </w:rPr>
              <w:t>п</w:t>
            </w:r>
            <w:proofErr w:type="gramEnd"/>
            <w:r w:rsidRPr="00316031">
              <w:rPr>
                <w:rFonts w:ascii="Times New Roman" w:eastAsia="Times New Roman" w:hAnsi="Times New Roman" w:cs="Times New Roman"/>
                <w:b/>
                <w:sz w:val="24"/>
                <w:szCs w:val="24"/>
              </w:rPr>
              <w:t>/п</w:t>
            </w:r>
          </w:p>
        </w:tc>
        <w:tc>
          <w:tcPr>
            <w:tcW w:w="3833"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b/>
                <w:sz w:val="24"/>
                <w:szCs w:val="24"/>
              </w:rPr>
            </w:pPr>
            <w:r w:rsidRPr="00316031">
              <w:rPr>
                <w:rFonts w:ascii="Times New Roman" w:eastAsia="Times New Roman" w:hAnsi="Times New Roman" w:cs="Times New Roman"/>
                <w:b/>
                <w:sz w:val="24"/>
                <w:szCs w:val="24"/>
              </w:rPr>
              <w:t>Наименование</w:t>
            </w:r>
          </w:p>
        </w:tc>
        <w:tc>
          <w:tcPr>
            <w:tcW w:w="4580"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b/>
                <w:sz w:val="24"/>
                <w:szCs w:val="24"/>
              </w:rPr>
            </w:pPr>
            <w:r w:rsidRPr="00316031">
              <w:rPr>
                <w:rFonts w:ascii="Times New Roman" w:eastAsia="Times New Roman" w:hAnsi="Times New Roman" w:cs="Times New Roman"/>
                <w:b/>
                <w:sz w:val="24"/>
                <w:szCs w:val="24"/>
              </w:rPr>
              <w:t>Характеристика</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tcPr>
          <w:p w:rsidR="00316031" w:rsidRPr="00316031" w:rsidRDefault="00316031" w:rsidP="00316031">
            <w:pPr>
              <w:spacing w:after="0"/>
              <w:jc w:val="center"/>
              <w:rPr>
                <w:rFonts w:ascii="Times New Roman" w:eastAsia="Times New Roman" w:hAnsi="Times New Roman" w:cs="Times New Roman"/>
                <w:sz w:val="24"/>
                <w:szCs w:val="24"/>
              </w:rPr>
            </w:pPr>
          </w:p>
        </w:tc>
        <w:tc>
          <w:tcPr>
            <w:tcW w:w="8413"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b/>
                <w:i/>
                <w:sz w:val="24"/>
                <w:szCs w:val="24"/>
              </w:rPr>
            </w:pPr>
            <w:r w:rsidRPr="00316031">
              <w:rPr>
                <w:rFonts w:ascii="Times New Roman" w:eastAsia="Times New Roman" w:hAnsi="Times New Roman" w:cs="Times New Roman"/>
                <w:b/>
                <w:i/>
                <w:sz w:val="24"/>
                <w:szCs w:val="24"/>
              </w:rPr>
              <w:t>Водозаборный узел УМП «</w:t>
            </w:r>
            <w:proofErr w:type="spellStart"/>
            <w:r w:rsidRPr="00316031">
              <w:rPr>
                <w:rFonts w:ascii="Times New Roman" w:eastAsia="Times New Roman" w:hAnsi="Times New Roman" w:cs="Times New Roman"/>
                <w:b/>
                <w:i/>
                <w:sz w:val="24"/>
                <w:szCs w:val="24"/>
              </w:rPr>
              <w:t>Малоярославецстройзаказчик</w:t>
            </w:r>
            <w:proofErr w:type="spellEnd"/>
            <w:r w:rsidRPr="00316031">
              <w:rPr>
                <w:rFonts w:ascii="Times New Roman" w:eastAsia="Times New Roman" w:hAnsi="Times New Roman" w:cs="Times New Roman"/>
                <w:b/>
                <w:i/>
                <w:sz w:val="24"/>
                <w:szCs w:val="24"/>
              </w:rPr>
              <w:t>»</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w:t>
            </w:r>
          </w:p>
        </w:tc>
        <w:tc>
          <w:tcPr>
            <w:tcW w:w="8413"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b/>
                <w:i/>
                <w:sz w:val="24"/>
                <w:szCs w:val="24"/>
              </w:rPr>
            </w:pPr>
            <w:r w:rsidRPr="00316031">
              <w:rPr>
                <w:rFonts w:ascii="Times New Roman" w:eastAsia="Times New Roman" w:hAnsi="Times New Roman" w:cs="Times New Roman"/>
                <w:b/>
                <w:i/>
                <w:sz w:val="24"/>
                <w:szCs w:val="24"/>
              </w:rPr>
              <w:t>Артезианская скважина №2</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1.1.</w:t>
            </w:r>
          </w:p>
        </w:tc>
        <w:tc>
          <w:tcPr>
            <w:tcW w:w="383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Местонахождение</w:t>
            </w:r>
          </w:p>
        </w:tc>
        <w:tc>
          <w:tcPr>
            <w:tcW w:w="4580"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 xml:space="preserve">Северо-восточная окраина с. </w:t>
            </w:r>
            <w:proofErr w:type="spellStart"/>
            <w:r w:rsidRPr="00316031">
              <w:rPr>
                <w:rFonts w:ascii="Times New Roman" w:eastAsia="Times New Roman" w:hAnsi="Times New Roman" w:cs="Times New Roman"/>
                <w:sz w:val="24"/>
                <w:szCs w:val="24"/>
              </w:rPr>
              <w:t>Кудиново</w:t>
            </w:r>
            <w:proofErr w:type="spellEnd"/>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1.2.</w:t>
            </w:r>
          </w:p>
        </w:tc>
        <w:tc>
          <w:tcPr>
            <w:tcW w:w="383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Год ввода в эксплуатацию</w:t>
            </w:r>
          </w:p>
        </w:tc>
        <w:tc>
          <w:tcPr>
            <w:tcW w:w="4580"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1975</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1.3.</w:t>
            </w:r>
          </w:p>
        </w:tc>
        <w:tc>
          <w:tcPr>
            <w:tcW w:w="383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Характеристики насосного оборудования:</w:t>
            </w:r>
          </w:p>
        </w:tc>
        <w:tc>
          <w:tcPr>
            <w:tcW w:w="4580" w:type="dxa"/>
            <w:tcBorders>
              <w:top w:val="single" w:sz="4" w:space="0" w:color="auto"/>
              <w:left w:val="single" w:sz="4" w:space="0" w:color="auto"/>
              <w:bottom w:val="single" w:sz="4" w:space="0" w:color="auto"/>
              <w:right w:val="single" w:sz="4" w:space="0" w:color="auto"/>
            </w:tcBorders>
            <w:vAlign w:val="center"/>
          </w:tcPr>
          <w:p w:rsidR="00316031" w:rsidRPr="00316031" w:rsidRDefault="00316031" w:rsidP="00316031">
            <w:pPr>
              <w:spacing w:after="0"/>
              <w:jc w:val="center"/>
              <w:rPr>
                <w:rFonts w:ascii="Times New Roman" w:eastAsia="Times New Roman" w:hAnsi="Times New Roman" w:cs="Times New Roman"/>
                <w:sz w:val="24"/>
                <w:szCs w:val="24"/>
              </w:rPr>
            </w:pP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1.3.1.</w:t>
            </w:r>
          </w:p>
        </w:tc>
        <w:tc>
          <w:tcPr>
            <w:tcW w:w="383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Марка</w:t>
            </w:r>
          </w:p>
        </w:tc>
        <w:tc>
          <w:tcPr>
            <w:tcW w:w="4580"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ЭЦВ-8-16-140</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1.3.2.</w:t>
            </w:r>
          </w:p>
        </w:tc>
        <w:tc>
          <w:tcPr>
            <w:tcW w:w="383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Электрическая мощность</w:t>
            </w:r>
          </w:p>
        </w:tc>
        <w:tc>
          <w:tcPr>
            <w:tcW w:w="4580"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11 кВт</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1.3.3.</w:t>
            </w:r>
          </w:p>
        </w:tc>
        <w:tc>
          <w:tcPr>
            <w:tcW w:w="383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Производительность</w:t>
            </w:r>
          </w:p>
        </w:tc>
        <w:tc>
          <w:tcPr>
            <w:tcW w:w="4580"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16 м</w:t>
            </w:r>
            <w:r w:rsidRPr="00316031">
              <w:rPr>
                <w:rFonts w:ascii="Times New Roman" w:eastAsia="Times New Roman" w:hAnsi="Times New Roman" w:cs="Times New Roman"/>
                <w:sz w:val="24"/>
                <w:szCs w:val="24"/>
                <w:vertAlign w:val="superscript"/>
              </w:rPr>
              <w:t>3</w:t>
            </w:r>
            <w:r w:rsidRPr="00316031">
              <w:rPr>
                <w:rFonts w:ascii="Times New Roman" w:eastAsia="Times New Roman" w:hAnsi="Times New Roman" w:cs="Times New Roman"/>
                <w:sz w:val="24"/>
                <w:szCs w:val="24"/>
              </w:rPr>
              <w:t>/час</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1.3.4.</w:t>
            </w:r>
          </w:p>
        </w:tc>
        <w:tc>
          <w:tcPr>
            <w:tcW w:w="383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Напор</w:t>
            </w:r>
          </w:p>
        </w:tc>
        <w:tc>
          <w:tcPr>
            <w:tcW w:w="4580"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smartTag w:uri="urn:schemas-microsoft-com:office:smarttags" w:element="metricconverter">
              <w:smartTagPr>
                <w:attr w:name="ProductID" w:val="140 м"/>
              </w:smartTagPr>
              <w:r w:rsidRPr="00316031">
                <w:rPr>
                  <w:rFonts w:ascii="Times New Roman" w:eastAsia="Times New Roman" w:hAnsi="Times New Roman" w:cs="Times New Roman"/>
                  <w:sz w:val="24"/>
                  <w:szCs w:val="24"/>
                </w:rPr>
                <w:t>140 м</w:t>
              </w:r>
            </w:smartTag>
          </w:p>
        </w:tc>
      </w:tr>
    </w:tbl>
    <w:p w:rsidR="00316031" w:rsidRPr="00316031" w:rsidRDefault="00316031" w:rsidP="00316031">
      <w:pPr>
        <w:rPr>
          <w:rFonts w:ascii="Times New Roman" w:eastAsia="Times New Roman" w:hAnsi="Times New Roman" w:cs="Times New Roman"/>
          <w:sz w:val="24"/>
          <w:lang w:eastAsia="ru-RU"/>
        </w:rPr>
      </w:pPr>
    </w:p>
    <w:p w:rsidR="00316031" w:rsidRPr="00316031" w:rsidRDefault="00316031" w:rsidP="00316031">
      <w:pPr>
        <w:rPr>
          <w:rFonts w:ascii="Times New Roman" w:eastAsia="Times New Roman" w:hAnsi="Times New Roman" w:cs="Times New Roman"/>
          <w:sz w:val="24"/>
          <w:lang w:eastAsia="ru-RU"/>
        </w:rPr>
      </w:pPr>
    </w:p>
    <w:p w:rsidR="00316031" w:rsidRPr="00316031" w:rsidRDefault="00316031" w:rsidP="00316031">
      <w:pPr>
        <w:rPr>
          <w:rFonts w:ascii="Times New Roman" w:eastAsia="Times New Roman" w:hAnsi="Times New Roman" w:cs="Times New Roman"/>
          <w:sz w:val="24"/>
          <w:lang w:eastAsia="ru-RU"/>
        </w:rPr>
      </w:pPr>
    </w:p>
    <w:p w:rsidR="00316031" w:rsidRPr="00316031" w:rsidRDefault="00316031" w:rsidP="00316031">
      <w:pPr>
        <w:rPr>
          <w:rFonts w:ascii="Times New Roman" w:eastAsia="Times New Roman" w:hAnsi="Times New Roman" w:cs="Times New Roman"/>
          <w:sz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833"/>
        <w:gridCol w:w="31"/>
        <w:gridCol w:w="4552"/>
      </w:tblGrid>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b/>
                <w:sz w:val="24"/>
                <w:szCs w:val="24"/>
              </w:rPr>
            </w:pPr>
            <w:r w:rsidRPr="00316031">
              <w:rPr>
                <w:rFonts w:ascii="Times New Roman" w:eastAsia="Times New Roman" w:hAnsi="Times New Roman" w:cs="Times New Roman"/>
                <w:b/>
                <w:sz w:val="24"/>
                <w:szCs w:val="24"/>
              </w:rPr>
              <w:t xml:space="preserve">№ </w:t>
            </w:r>
            <w:proofErr w:type="gramStart"/>
            <w:r w:rsidRPr="00316031">
              <w:rPr>
                <w:rFonts w:ascii="Times New Roman" w:eastAsia="Times New Roman" w:hAnsi="Times New Roman" w:cs="Times New Roman"/>
                <w:b/>
                <w:sz w:val="24"/>
                <w:szCs w:val="24"/>
              </w:rPr>
              <w:t>п</w:t>
            </w:r>
            <w:proofErr w:type="gramEnd"/>
            <w:r w:rsidRPr="00316031">
              <w:rPr>
                <w:rFonts w:ascii="Times New Roman" w:eastAsia="Times New Roman" w:hAnsi="Times New Roman" w:cs="Times New Roman"/>
                <w:b/>
                <w:sz w:val="24"/>
                <w:szCs w:val="24"/>
              </w:rPr>
              <w:t>/п</w:t>
            </w:r>
          </w:p>
        </w:tc>
        <w:tc>
          <w:tcPr>
            <w:tcW w:w="3833"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b/>
                <w:sz w:val="24"/>
                <w:szCs w:val="24"/>
              </w:rPr>
            </w:pPr>
            <w:r w:rsidRPr="00316031">
              <w:rPr>
                <w:rFonts w:ascii="Times New Roman" w:eastAsia="Times New Roman" w:hAnsi="Times New Roman" w:cs="Times New Roman"/>
                <w:b/>
                <w:sz w:val="24"/>
                <w:szCs w:val="24"/>
              </w:rPr>
              <w:t>Наименование</w:t>
            </w:r>
          </w:p>
        </w:tc>
        <w:tc>
          <w:tcPr>
            <w:tcW w:w="4583" w:type="dxa"/>
            <w:gridSpan w:val="2"/>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b/>
                <w:sz w:val="24"/>
                <w:szCs w:val="24"/>
              </w:rPr>
            </w:pPr>
            <w:r w:rsidRPr="00316031">
              <w:rPr>
                <w:rFonts w:ascii="Times New Roman" w:eastAsia="Times New Roman" w:hAnsi="Times New Roman" w:cs="Times New Roman"/>
                <w:b/>
                <w:sz w:val="24"/>
                <w:szCs w:val="24"/>
              </w:rPr>
              <w:t>Характеристика</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2.</w:t>
            </w:r>
          </w:p>
        </w:tc>
        <w:tc>
          <w:tcPr>
            <w:tcW w:w="8416" w:type="dxa"/>
            <w:gridSpan w:val="3"/>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b/>
                <w:i/>
                <w:sz w:val="24"/>
                <w:szCs w:val="24"/>
              </w:rPr>
              <w:t>Артезианская скважина №7</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2.1.</w:t>
            </w:r>
          </w:p>
        </w:tc>
        <w:tc>
          <w:tcPr>
            <w:tcW w:w="383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Местонахождение</w:t>
            </w:r>
          </w:p>
        </w:tc>
        <w:tc>
          <w:tcPr>
            <w:tcW w:w="4583"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 xml:space="preserve">Северо-восточная окраина с. </w:t>
            </w:r>
            <w:proofErr w:type="spellStart"/>
            <w:r w:rsidRPr="00316031">
              <w:rPr>
                <w:rFonts w:ascii="Times New Roman" w:eastAsia="Times New Roman" w:hAnsi="Times New Roman" w:cs="Times New Roman"/>
                <w:sz w:val="24"/>
                <w:szCs w:val="24"/>
              </w:rPr>
              <w:t>Кудиново</w:t>
            </w:r>
            <w:proofErr w:type="spellEnd"/>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2.2.</w:t>
            </w:r>
          </w:p>
        </w:tc>
        <w:tc>
          <w:tcPr>
            <w:tcW w:w="383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Год ввода в эксплуатацию</w:t>
            </w:r>
          </w:p>
        </w:tc>
        <w:tc>
          <w:tcPr>
            <w:tcW w:w="4583"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1975</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2.3.</w:t>
            </w:r>
          </w:p>
        </w:tc>
        <w:tc>
          <w:tcPr>
            <w:tcW w:w="383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Характеристики насосного оборудования:</w:t>
            </w:r>
          </w:p>
        </w:tc>
        <w:tc>
          <w:tcPr>
            <w:tcW w:w="4583" w:type="dxa"/>
            <w:gridSpan w:val="2"/>
            <w:tcBorders>
              <w:top w:val="single" w:sz="4" w:space="0" w:color="auto"/>
              <w:left w:val="single" w:sz="4" w:space="0" w:color="auto"/>
              <w:bottom w:val="single" w:sz="4" w:space="0" w:color="auto"/>
              <w:right w:val="single" w:sz="4" w:space="0" w:color="auto"/>
            </w:tcBorders>
            <w:vAlign w:val="center"/>
          </w:tcPr>
          <w:p w:rsidR="00316031" w:rsidRPr="00316031" w:rsidRDefault="00316031" w:rsidP="00316031">
            <w:pPr>
              <w:spacing w:after="0"/>
              <w:jc w:val="center"/>
              <w:rPr>
                <w:rFonts w:ascii="Times New Roman" w:eastAsia="Times New Roman" w:hAnsi="Times New Roman" w:cs="Times New Roman"/>
                <w:sz w:val="24"/>
                <w:szCs w:val="24"/>
              </w:rPr>
            </w:pP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2.3.1.</w:t>
            </w:r>
          </w:p>
        </w:tc>
        <w:tc>
          <w:tcPr>
            <w:tcW w:w="383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Марка</w:t>
            </w:r>
          </w:p>
        </w:tc>
        <w:tc>
          <w:tcPr>
            <w:tcW w:w="4583"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ЭЦВ-6-10-140</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2.3.2.</w:t>
            </w:r>
          </w:p>
        </w:tc>
        <w:tc>
          <w:tcPr>
            <w:tcW w:w="383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Электрическая мощность</w:t>
            </w:r>
          </w:p>
        </w:tc>
        <w:tc>
          <w:tcPr>
            <w:tcW w:w="4583"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6,3 кВт</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2.3.3.</w:t>
            </w:r>
          </w:p>
        </w:tc>
        <w:tc>
          <w:tcPr>
            <w:tcW w:w="383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Производительность</w:t>
            </w:r>
          </w:p>
        </w:tc>
        <w:tc>
          <w:tcPr>
            <w:tcW w:w="4583"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10 м</w:t>
            </w:r>
            <w:r w:rsidRPr="00316031">
              <w:rPr>
                <w:rFonts w:ascii="Times New Roman" w:eastAsia="Times New Roman" w:hAnsi="Times New Roman" w:cs="Times New Roman"/>
                <w:sz w:val="24"/>
                <w:szCs w:val="24"/>
                <w:vertAlign w:val="superscript"/>
              </w:rPr>
              <w:t>3</w:t>
            </w:r>
            <w:r w:rsidRPr="00316031">
              <w:rPr>
                <w:rFonts w:ascii="Times New Roman" w:eastAsia="Times New Roman" w:hAnsi="Times New Roman" w:cs="Times New Roman"/>
                <w:sz w:val="24"/>
                <w:szCs w:val="24"/>
              </w:rPr>
              <w:t>/час</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2.3.4.</w:t>
            </w:r>
          </w:p>
        </w:tc>
        <w:tc>
          <w:tcPr>
            <w:tcW w:w="383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Напор</w:t>
            </w:r>
          </w:p>
        </w:tc>
        <w:tc>
          <w:tcPr>
            <w:tcW w:w="4583"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smartTag w:uri="urn:schemas-microsoft-com:office:smarttags" w:element="metricconverter">
              <w:smartTagPr>
                <w:attr w:name="ProductID" w:val="140 м"/>
              </w:smartTagPr>
              <w:r w:rsidRPr="00316031">
                <w:rPr>
                  <w:rFonts w:ascii="Times New Roman" w:eastAsia="Times New Roman" w:hAnsi="Times New Roman" w:cs="Times New Roman"/>
                  <w:sz w:val="24"/>
                  <w:szCs w:val="24"/>
                </w:rPr>
                <w:t>140 м</w:t>
              </w:r>
            </w:smartTag>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3.</w:t>
            </w:r>
          </w:p>
        </w:tc>
        <w:tc>
          <w:tcPr>
            <w:tcW w:w="8416" w:type="dxa"/>
            <w:gridSpan w:val="3"/>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b/>
                <w:i/>
                <w:sz w:val="24"/>
                <w:szCs w:val="24"/>
              </w:rPr>
              <w:t>Артезианская скважина №3</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3.1.</w:t>
            </w:r>
          </w:p>
        </w:tc>
        <w:tc>
          <w:tcPr>
            <w:tcW w:w="383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Местонахождение</w:t>
            </w:r>
          </w:p>
        </w:tc>
        <w:tc>
          <w:tcPr>
            <w:tcW w:w="4583"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 xml:space="preserve">Северо-восточная окраина с. </w:t>
            </w:r>
            <w:proofErr w:type="spellStart"/>
            <w:r w:rsidRPr="00316031">
              <w:rPr>
                <w:rFonts w:ascii="Times New Roman" w:eastAsia="Times New Roman" w:hAnsi="Times New Roman" w:cs="Times New Roman"/>
                <w:sz w:val="24"/>
                <w:szCs w:val="24"/>
              </w:rPr>
              <w:t>Кудиново</w:t>
            </w:r>
            <w:proofErr w:type="spellEnd"/>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3.2.</w:t>
            </w:r>
          </w:p>
        </w:tc>
        <w:tc>
          <w:tcPr>
            <w:tcW w:w="383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Год ввода в эксплуатацию</w:t>
            </w:r>
          </w:p>
        </w:tc>
        <w:tc>
          <w:tcPr>
            <w:tcW w:w="4583"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1975</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3.3.</w:t>
            </w:r>
          </w:p>
        </w:tc>
        <w:tc>
          <w:tcPr>
            <w:tcW w:w="383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Характеристики насосного оборудования:</w:t>
            </w:r>
          </w:p>
        </w:tc>
        <w:tc>
          <w:tcPr>
            <w:tcW w:w="4583" w:type="dxa"/>
            <w:gridSpan w:val="2"/>
            <w:tcBorders>
              <w:top w:val="single" w:sz="4" w:space="0" w:color="auto"/>
              <w:left w:val="single" w:sz="4" w:space="0" w:color="auto"/>
              <w:bottom w:val="single" w:sz="4" w:space="0" w:color="auto"/>
              <w:right w:val="single" w:sz="4" w:space="0" w:color="auto"/>
            </w:tcBorders>
            <w:vAlign w:val="center"/>
          </w:tcPr>
          <w:p w:rsidR="00316031" w:rsidRPr="00316031" w:rsidRDefault="00316031" w:rsidP="00316031">
            <w:pPr>
              <w:spacing w:after="0"/>
              <w:jc w:val="center"/>
              <w:rPr>
                <w:rFonts w:ascii="Times New Roman" w:eastAsia="Times New Roman" w:hAnsi="Times New Roman" w:cs="Times New Roman"/>
                <w:sz w:val="24"/>
                <w:szCs w:val="24"/>
              </w:rPr>
            </w:pP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3.3.1.</w:t>
            </w:r>
          </w:p>
        </w:tc>
        <w:tc>
          <w:tcPr>
            <w:tcW w:w="383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Марка</w:t>
            </w:r>
          </w:p>
        </w:tc>
        <w:tc>
          <w:tcPr>
            <w:tcW w:w="4583"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ЭЦВ-8-16-140</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3.3.2.</w:t>
            </w:r>
          </w:p>
        </w:tc>
        <w:tc>
          <w:tcPr>
            <w:tcW w:w="383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Электрическая мощность</w:t>
            </w:r>
          </w:p>
        </w:tc>
        <w:tc>
          <w:tcPr>
            <w:tcW w:w="4583"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11 кВт</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3.3.3.</w:t>
            </w:r>
          </w:p>
        </w:tc>
        <w:tc>
          <w:tcPr>
            <w:tcW w:w="383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Производительность</w:t>
            </w:r>
          </w:p>
        </w:tc>
        <w:tc>
          <w:tcPr>
            <w:tcW w:w="4583"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16 м</w:t>
            </w:r>
            <w:r w:rsidRPr="00316031">
              <w:rPr>
                <w:rFonts w:ascii="Times New Roman" w:eastAsia="Times New Roman" w:hAnsi="Times New Roman" w:cs="Times New Roman"/>
                <w:sz w:val="24"/>
                <w:szCs w:val="24"/>
                <w:vertAlign w:val="superscript"/>
              </w:rPr>
              <w:t>3</w:t>
            </w:r>
            <w:r w:rsidRPr="00316031">
              <w:rPr>
                <w:rFonts w:ascii="Times New Roman" w:eastAsia="Times New Roman" w:hAnsi="Times New Roman" w:cs="Times New Roman"/>
                <w:sz w:val="24"/>
                <w:szCs w:val="24"/>
              </w:rPr>
              <w:t>/час</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3.3.4.</w:t>
            </w:r>
          </w:p>
        </w:tc>
        <w:tc>
          <w:tcPr>
            <w:tcW w:w="383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Напор</w:t>
            </w:r>
          </w:p>
        </w:tc>
        <w:tc>
          <w:tcPr>
            <w:tcW w:w="4583"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smartTag w:uri="urn:schemas-microsoft-com:office:smarttags" w:element="metricconverter">
              <w:smartTagPr>
                <w:attr w:name="ProductID" w:val="140 м"/>
              </w:smartTagPr>
              <w:r w:rsidRPr="00316031">
                <w:rPr>
                  <w:rFonts w:ascii="Times New Roman" w:eastAsia="Times New Roman" w:hAnsi="Times New Roman" w:cs="Times New Roman"/>
                  <w:sz w:val="24"/>
                  <w:szCs w:val="24"/>
                </w:rPr>
                <w:t>140 м</w:t>
              </w:r>
            </w:smartTag>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4.</w:t>
            </w:r>
          </w:p>
        </w:tc>
        <w:tc>
          <w:tcPr>
            <w:tcW w:w="8416" w:type="dxa"/>
            <w:gridSpan w:val="3"/>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b/>
                <w:i/>
                <w:sz w:val="24"/>
                <w:szCs w:val="24"/>
              </w:rPr>
              <w:t>Артезианская скважина №4</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4.1.</w:t>
            </w:r>
          </w:p>
        </w:tc>
        <w:tc>
          <w:tcPr>
            <w:tcW w:w="383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Местонахождение</w:t>
            </w:r>
          </w:p>
        </w:tc>
        <w:tc>
          <w:tcPr>
            <w:tcW w:w="4583"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 xml:space="preserve">Северо-западная окраина с. </w:t>
            </w:r>
            <w:proofErr w:type="spellStart"/>
            <w:r w:rsidRPr="00316031">
              <w:rPr>
                <w:rFonts w:ascii="Times New Roman" w:eastAsia="Times New Roman" w:hAnsi="Times New Roman" w:cs="Times New Roman"/>
                <w:sz w:val="24"/>
                <w:szCs w:val="24"/>
              </w:rPr>
              <w:t>Кудиново</w:t>
            </w:r>
            <w:proofErr w:type="spellEnd"/>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4.2.</w:t>
            </w:r>
          </w:p>
        </w:tc>
        <w:tc>
          <w:tcPr>
            <w:tcW w:w="8416" w:type="dxa"/>
            <w:gridSpan w:val="3"/>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Скважина находится в резерве</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5.</w:t>
            </w:r>
          </w:p>
        </w:tc>
        <w:tc>
          <w:tcPr>
            <w:tcW w:w="8416" w:type="dxa"/>
            <w:gridSpan w:val="3"/>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b/>
                <w:i/>
                <w:sz w:val="24"/>
                <w:szCs w:val="24"/>
              </w:rPr>
            </w:pPr>
            <w:r w:rsidRPr="00316031">
              <w:rPr>
                <w:rFonts w:ascii="Times New Roman" w:eastAsia="Times New Roman" w:hAnsi="Times New Roman" w:cs="Times New Roman"/>
                <w:b/>
                <w:i/>
                <w:sz w:val="24"/>
                <w:szCs w:val="24"/>
              </w:rPr>
              <w:t>Насосная станция</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5.1.</w:t>
            </w:r>
          </w:p>
        </w:tc>
        <w:tc>
          <w:tcPr>
            <w:tcW w:w="3864"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Местонахождение</w:t>
            </w:r>
          </w:p>
        </w:tc>
        <w:tc>
          <w:tcPr>
            <w:tcW w:w="4552"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b/>
                <w:i/>
                <w:sz w:val="24"/>
                <w:szCs w:val="24"/>
              </w:rPr>
            </w:pPr>
            <w:r w:rsidRPr="00316031">
              <w:rPr>
                <w:rFonts w:ascii="Times New Roman" w:eastAsia="Times New Roman" w:hAnsi="Times New Roman" w:cs="Times New Roman"/>
                <w:sz w:val="24"/>
                <w:szCs w:val="24"/>
              </w:rPr>
              <w:t xml:space="preserve">Северо-восточная окраина с. </w:t>
            </w:r>
            <w:proofErr w:type="spellStart"/>
            <w:r w:rsidRPr="00316031">
              <w:rPr>
                <w:rFonts w:ascii="Times New Roman" w:eastAsia="Times New Roman" w:hAnsi="Times New Roman" w:cs="Times New Roman"/>
                <w:sz w:val="24"/>
                <w:szCs w:val="24"/>
              </w:rPr>
              <w:t>Кудиново</w:t>
            </w:r>
            <w:proofErr w:type="spellEnd"/>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5.2.</w:t>
            </w:r>
          </w:p>
        </w:tc>
        <w:tc>
          <w:tcPr>
            <w:tcW w:w="3864"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Год ввода в эксплуатацию</w:t>
            </w:r>
          </w:p>
        </w:tc>
        <w:tc>
          <w:tcPr>
            <w:tcW w:w="4552"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1975</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5.3.</w:t>
            </w:r>
          </w:p>
        </w:tc>
        <w:tc>
          <w:tcPr>
            <w:tcW w:w="3864"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Объем резервуара</w:t>
            </w:r>
          </w:p>
        </w:tc>
        <w:tc>
          <w:tcPr>
            <w:tcW w:w="4552"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50м</w:t>
            </w:r>
            <w:r w:rsidRPr="00316031">
              <w:rPr>
                <w:rFonts w:ascii="Times New Roman" w:eastAsia="Times New Roman" w:hAnsi="Times New Roman" w:cs="Times New Roman"/>
                <w:sz w:val="24"/>
                <w:szCs w:val="24"/>
                <w:vertAlign w:val="superscript"/>
              </w:rPr>
              <w:t>3</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5.4.</w:t>
            </w:r>
          </w:p>
        </w:tc>
        <w:tc>
          <w:tcPr>
            <w:tcW w:w="3864"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Насосное оборудование</w:t>
            </w:r>
          </w:p>
        </w:tc>
        <w:tc>
          <w:tcPr>
            <w:tcW w:w="4552" w:type="dxa"/>
            <w:tcBorders>
              <w:top w:val="single" w:sz="4" w:space="0" w:color="auto"/>
              <w:left w:val="single" w:sz="4" w:space="0" w:color="auto"/>
              <w:bottom w:val="single" w:sz="4" w:space="0" w:color="auto"/>
              <w:right w:val="single" w:sz="4" w:space="0" w:color="auto"/>
            </w:tcBorders>
            <w:vAlign w:val="center"/>
          </w:tcPr>
          <w:p w:rsidR="00316031" w:rsidRPr="00316031" w:rsidRDefault="00316031" w:rsidP="00316031">
            <w:pPr>
              <w:spacing w:after="0"/>
              <w:jc w:val="center"/>
              <w:rPr>
                <w:rFonts w:ascii="Times New Roman" w:eastAsia="Times New Roman" w:hAnsi="Times New Roman" w:cs="Times New Roman"/>
                <w:sz w:val="24"/>
                <w:szCs w:val="24"/>
              </w:rPr>
            </w:pP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5.4.1.</w:t>
            </w:r>
          </w:p>
        </w:tc>
        <w:tc>
          <w:tcPr>
            <w:tcW w:w="3864"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Марка</w:t>
            </w:r>
          </w:p>
        </w:tc>
        <w:tc>
          <w:tcPr>
            <w:tcW w:w="4552"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К100-80-160</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5.4.2.</w:t>
            </w:r>
          </w:p>
        </w:tc>
        <w:tc>
          <w:tcPr>
            <w:tcW w:w="3864"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Электрическая мощность</w:t>
            </w:r>
          </w:p>
        </w:tc>
        <w:tc>
          <w:tcPr>
            <w:tcW w:w="4552"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15кВт</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5.4.3.</w:t>
            </w:r>
          </w:p>
        </w:tc>
        <w:tc>
          <w:tcPr>
            <w:tcW w:w="3864"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Производительность</w:t>
            </w:r>
          </w:p>
        </w:tc>
        <w:tc>
          <w:tcPr>
            <w:tcW w:w="4552"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50м</w:t>
            </w:r>
            <w:r w:rsidRPr="00316031">
              <w:rPr>
                <w:rFonts w:ascii="Times New Roman" w:eastAsia="Times New Roman" w:hAnsi="Times New Roman" w:cs="Times New Roman"/>
                <w:sz w:val="24"/>
                <w:szCs w:val="24"/>
                <w:vertAlign w:val="superscript"/>
              </w:rPr>
              <w:t>3</w:t>
            </w:r>
            <w:r w:rsidRPr="00316031">
              <w:rPr>
                <w:rFonts w:ascii="Times New Roman" w:eastAsia="Times New Roman" w:hAnsi="Times New Roman" w:cs="Times New Roman"/>
                <w:sz w:val="24"/>
                <w:szCs w:val="24"/>
              </w:rPr>
              <w:t>/час</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5.4.4.</w:t>
            </w:r>
          </w:p>
        </w:tc>
        <w:tc>
          <w:tcPr>
            <w:tcW w:w="3864"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Марка</w:t>
            </w:r>
          </w:p>
        </w:tc>
        <w:tc>
          <w:tcPr>
            <w:tcW w:w="4552"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КМ80-50-200</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5.4.5.</w:t>
            </w:r>
          </w:p>
        </w:tc>
        <w:tc>
          <w:tcPr>
            <w:tcW w:w="3864"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Электрическая мощность</w:t>
            </w:r>
          </w:p>
        </w:tc>
        <w:tc>
          <w:tcPr>
            <w:tcW w:w="4552"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15кВт</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5.4.6.</w:t>
            </w:r>
          </w:p>
        </w:tc>
        <w:tc>
          <w:tcPr>
            <w:tcW w:w="3864"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Производительность</w:t>
            </w:r>
          </w:p>
        </w:tc>
        <w:tc>
          <w:tcPr>
            <w:tcW w:w="4552"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50м</w:t>
            </w:r>
            <w:r w:rsidRPr="00316031">
              <w:rPr>
                <w:rFonts w:ascii="Times New Roman" w:eastAsia="Times New Roman" w:hAnsi="Times New Roman" w:cs="Times New Roman"/>
                <w:sz w:val="24"/>
                <w:szCs w:val="24"/>
                <w:vertAlign w:val="superscript"/>
              </w:rPr>
              <w:t>3</w:t>
            </w:r>
            <w:r w:rsidRPr="00316031">
              <w:rPr>
                <w:rFonts w:ascii="Times New Roman" w:eastAsia="Times New Roman" w:hAnsi="Times New Roman" w:cs="Times New Roman"/>
                <w:sz w:val="24"/>
                <w:szCs w:val="24"/>
              </w:rPr>
              <w:t>/час</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5.4.7</w:t>
            </w:r>
          </w:p>
        </w:tc>
        <w:tc>
          <w:tcPr>
            <w:tcW w:w="3864"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Марка</w:t>
            </w:r>
          </w:p>
        </w:tc>
        <w:tc>
          <w:tcPr>
            <w:tcW w:w="4552"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К100-80-160а</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5.4.8.</w:t>
            </w:r>
          </w:p>
        </w:tc>
        <w:tc>
          <w:tcPr>
            <w:tcW w:w="3864"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Электрическая мощность</w:t>
            </w:r>
          </w:p>
        </w:tc>
        <w:tc>
          <w:tcPr>
            <w:tcW w:w="4552"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11кВт</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5.4.9.</w:t>
            </w:r>
          </w:p>
        </w:tc>
        <w:tc>
          <w:tcPr>
            <w:tcW w:w="3864"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Производительность</w:t>
            </w:r>
          </w:p>
        </w:tc>
        <w:tc>
          <w:tcPr>
            <w:tcW w:w="4552"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93,5 м</w:t>
            </w:r>
            <w:r w:rsidRPr="00316031">
              <w:rPr>
                <w:rFonts w:ascii="Times New Roman" w:eastAsia="Times New Roman" w:hAnsi="Times New Roman" w:cs="Times New Roman"/>
                <w:sz w:val="24"/>
                <w:szCs w:val="24"/>
                <w:vertAlign w:val="superscript"/>
              </w:rPr>
              <w:t>3</w:t>
            </w:r>
            <w:r w:rsidRPr="00316031">
              <w:rPr>
                <w:rFonts w:ascii="Times New Roman" w:eastAsia="Times New Roman" w:hAnsi="Times New Roman" w:cs="Times New Roman"/>
                <w:sz w:val="24"/>
                <w:szCs w:val="24"/>
              </w:rPr>
              <w:t>/час</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6.</w:t>
            </w:r>
          </w:p>
        </w:tc>
        <w:tc>
          <w:tcPr>
            <w:tcW w:w="8416" w:type="dxa"/>
            <w:gridSpan w:val="3"/>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b/>
                <w:i/>
                <w:sz w:val="24"/>
                <w:szCs w:val="24"/>
              </w:rPr>
            </w:pPr>
            <w:r w:rsidRPr="00316031">
              <w:rPr>
                <w:rFonts w:ascii="Times New Roman" w:eastAsia="Times New Roman" w:hAnsi="Times New Roman" w:cs="Times New Roman"/>
                <w:b/>
                <w:i/>
                <w:sz w:val="24"/>
                <w:szCs w:val="24"/>
              </w:rPr>
              <w:t>Водонапорная башня</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6.1.</w:t>
            </w:r>
          </w:p>
        </w:tc>
        <w:tc>
          <w:tcPr>
            <w:tcW w:w="3864"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Год ввода в эксплуатацию</w:t>
            </w:r>
          </w:p>
        </w:tc>
        <w:tc>
          <w:tcPr>
            <w:tcW w:w="4552"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1975</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6.2.</w:t>
            </w:r>
          </w:p>
        </w:tc>
        <w:tc>
          <w:tcPr>
            <w:tcW w:w="3864"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Высота</w:t>
            </w:r>
          </w:p>
        </w:tc>
        <w:tc>
          <w:tcPr>
            <w:tcW w:w="4552"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38м</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6.3.</w:t>
            </w:r>
          </w:p>
        </w:tc>
        <w:tc>
          <w:tcPr>
            <w:tcW w:w="3864" w:type="dxa"/>
            <w:gridSpan w:val="2"/>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Объем резервуара</w:t>
            </w:r>
          </w:p>
        </w:tc>
        <w:tc>
          <w:tcPr>
            <w:tcW w:w="4552"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vertAlign w:val="superscript"/>
              </w:rPr>
            </w:pPr>
            <w:r w:rsidRPr="00316031">
              <w:rPr>
                <w:rFonts w:ascii="Times New Roman" w:eastAsia="Times New Roman" w:hAnsi="Times New Roman" w:cs="Times New Roman"/>
                <w:sz w:val="24"/>
                <w:szCs w:val="24"/>
              </w:rPr>
              <w:t>100м</w:t>
            </w:r>
            <w:r w:rsidRPr="00316031">
              <w:rPr>
                <w:rFonts w:ascii="Times New Roman" w:eastAsia="Times New Roman" w:hAnsi="Times New Roman" w:cs="Times New Roman"/>
                <w:sz w:val="24"/>
                <w:szCs w:val="24"/>
                <w:vertAlign w:val="superscript"/>
              </w:rPr>
              <w:t>3</w:t>
            </w:r>
          </w:p>
        </w:tc>
      </w:tr>
      <w:tr w:rsidR="00316031" w:rsidRPr="00316031" w:rsidTr="00316031">
        <w:trPr>
          <w:jc w:val="center"/>
        </w:trPr>
        <w:tc>
          <w:tcPr>
            <w:tcW w:w="756"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6.4.</w:t>
            </w:r>
          </w:p>
        </w:tc>
        <w:tc>
          <w:tcPr>
            <w:tcW w:w="8416" w:type="dxa"/>
            <w:gridSpan w:val="3"/>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Водонапорная башня находится в аварийном состоянии, отключена</w:t>
            </w:r>
          </w:p>
        </w:tc>
      </w:tr>
    </w:tbl>
    <w:p w:rsidR="00316031" w:rsidRPr="00316031" w:rsidRDefault="00316031" w:rsidP="00316031">
      <w:pPr>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sz w:val="24"/>
          <w:lang w:eastAsia="ru-RU"/>
        </w:rPr>
        <w:br w:type="page"/>
      </w:r>
      <w:r w:rsidRPr="00316031">
        <w:rPr>
          <w:rFonts w:ascii="Times New Roman" w:eastAsia="Times New Roman" w:hAnsi="Times New Roman" w:cs="Times New Roman"/>
          <w:b/>
          <w:sz w:val="28"/>
          <w:szCs w:val="28"/>
          <w:lang w:eastAsia="ru-RU"/>
        </w:rPr>
        <w:lastRenderedPageBreak/>
        <w:tab/>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b/>
          <w:sz w:val="28"/>
          <w:szCs w:val="28"/>
          <w:lang w:eastAsia="ru-RU"/>
        </w:rPr>
        <w:tab/>
      </w:r>
      <w:r w:rsidRPr="00316031">
        <w:rPr>
          <w:rFonts w:ascii="Times New Roman" w:eastAsia="Times New Roman" w:hAnsi="Times New Roman" w:cs="Times New Roman"/>
          <w:sz w:val="28"/>
          <w:szCs w:val="28"/>
          <w:lang w:eastAsia="ru-RU"/>
        </w:rPr>
        <w:t xml:space="preserve">По данным ФБУЗ «Центр гигиены и эпидемиологии в Калужской области», гидрологическим данным и данным производственного лабораторного контроля на водозаборном узле с.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наблюдается превышение ПДК стронция в </w:t>
      </w:r>
      <w:proofErr w:type="gramStart"/>
      <w:r w:rsidRPr="00316031">
        <w:rPr>
          <w:rFonts w:ascii="Times New Roman" w:eastAsia="Times New Roman" w:hAnsi="Times New Roman" w:cs="Times New Roman"/>
          <w:sz w:val="28"/>
          <w:szCs w:val="28"/>
          <w:lang w:eastAsia="ru-RU"/>
        </w:rPr>
        <w:t>воде</w:t>
      </w:r>
      <w:proofErr w:type="gramEnd"/>
      <w:r w:rsidRPr="00316031">
        <w:rPr>
          <w:rFonts w:ascii="Times New Roman" w:eastAsia="Times New Roman" w:hAnsi="Times New Roman" w:cs="Times New Roman"/>
          <w:sz w:val="28"/>
          <w:szCs w:val="28"/>
          <w:lang w:eastAsia="ru-RU"/>
        </w:rPr>
        <w:t xml:space="preserve"> подаваемой в сеть. Сооружения очистки, подаваемой в систему централизованного водоснабжения воды, на водозаборном узле отсутствует.</w:t>
      </w:r>
    </w:p>
    <w:p w:rsidR="00316031" w:rsidRPr="00316031" w:rsidRDefault="00316031" w:rsidP="00316031">
      <w:pPr>
        <w:spacing w:after="0" w:line="240" w:lineRule="auto"/>
        <w:jc w:val="both"/>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p>
    <w:p w:rsidR="00316031" w:rsidRPr="00316031" w:rsidRDefault="00316031" w:rsidP="00316031">
      <w:pPr>
        <w:spacing w:after="0" w:line="240" w:lineRule="auto"/>
        <w:ind w:firstLine="708"/>
        <w:jc w:val="both"/>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1.4.3. Описание состояния и функционирования существующих насосных централизованных станций, в том числе оценку 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t xml:space="preserve">На водозаборном узле с.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подача воды в сеть осуществляется от трех артезианских скважин через станцию второго подъема. </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p>
    <w:p w:rsidR="00316031" w:rsidRPr="00316031" w:rsidRDefault="00316031" w:rsidP="00316031">
      <w:pPr>
        <w:spacing w:after="0" w:line="240" w:lineRule="auto"/>
        <w:jc w:val="both"/>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sz w:val="28"/>
          <w:szCs w:val="28"/>
          <w:lang w:eastAsia="ru-RU"/>
        </w:rPr>
        <w:tab/>
      </w:r>
      <w:r w:rsidRPr="00316031">
        <w:rPr>
          <w:rFonts w:ascii="Times New Roman" w:eastAsia="Times New Roman" w:hAnsi="Times New Roman" w:cs="Times New Roman"/>
          <w:b/>
          <w:sz w:val="28"/>
          <w:szCs w:val="28"/>
          <w:lang w:eastAsia="ru-RU"/>
        </w:rPr>
        <w:t>1.4.4. Описание состояния и функционирования водопроводных сетей систем водоснабжения, включая оценку величины износа сетей и определения возможности обеспечения качества воды в процессе транспортировки ее по сетям.</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t xml:space="preserve">На момент разработки схемы водоснабжения и водоотведения СП «Село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в системе водоснабжения с.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используются водопроводные </w:t>
      </w:r>
      <w:proofErr w:type="gramStart"/>
      <w:r w:rsidRPr="00316031">
        <w:rPr>
          <w:rFonts w:ascii="Times New Roman" w:eastAsia="Times New Roman" w:hAnsi="Times New Roman" w:cs="Times New Roman"/>
          <w:sz w:val="28"/>
          <w:szCs w:val="28"/>
          <w:lang w:eastAsia="ru-RU"/>
        </w:rPr>
        <w:t>сети</w:t>
      </w:r>
      <w:proofErr w:type="gramEnd"/>
      <w:r w:rsidRPr="00316031">
        <w:rPr>
          <w:rFonts w:ascii="Times New Roman" w:eastAsia="Times New Roman" w:hAnsi="Times New Roman" w:cs="Times New Roman"/>
          <w:sz w:val="28"/>
          <w:szCs w:val="28"/>
          <w:lang w:eastAsia="ru-RU"/>
        </w:rPr>
        <w:t xml:space="preserve"> выполненные из стали чугуна и полиэтилена диаметром от 32 до 200мм. Общая протяженность сетей холодного водоснабжения составляет 9786 м. По всей протяженности сетей имеется 63 водопроводных колодца. </w:t>
      </w:r>
    </w:p>
    <w:p w:rsidR="00316031" w:rsidRPr="00316031" w:rsidRDefault="00316031" w:rsidP="00316031">
      <w:pPr>
        <w:spacing w:after="0" w:line="240" w:lineRule="auto"/>
        <w:ind w:firstLine="708"/>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Значительное влияние на качество водоснабжения потребителей оказывает состояние сетей водоснабжения. Длительное отсутствие воды в системе централизованного хозяйственно-питьевого водоснабжения, наряду с неудовлетворительным санитарно-техническим состоянием распределительных сетей,  может привести к ухудшению качества питьевой воды (от повышенного содержания железа до различных форм бактериального заражения).  Организация, эксплуатирующая водопроводные сети на территории с.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постепенно производит ремонт наружной сети водопровода. </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r>
    </w:p>
    <w:p w:rsidR="00316031" w:rsidRPr="00316031" w:rsidRDefault="00316031" w:rsidP="00316031">
      <w:pPr>
        <w:spacing w:after="0" w:line="240" w:lineRule="auto"/>
        <w:ind w:firstLine="708"/>
        <w:jc w:val="both"/>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sz w:val="28"/>
          <w:szCs w:val="28"/>
          <w:lang w:eastAsia="ru-RU"/>
        </w:rPr>
        <w:br w:type="page"/>
      </w:r>
      <w:r w:rsidRPr="00316031">
        <w:rPr>
          <w:rFonts w:ascii="Times New Roman" w:eastAsia="Times New Roman" w:hAnsi="Times New Roman" w:cs="Times New Roman"/>
          <w:b/>
          <w:sz w:val="28"/>
          <w:szCs w:val="28"/>
          <w:lang w:eastAsia="ru-RU"/>
        </w:rPr>
        <w:lastRenderedPageBreak/>
        <w:t>1.4.5. Описание существующих технических и технологических проблем, возникающих при водоснабжении сельского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316031" w:rsidRPr="00316031" w:rsidRDefault="00316031" w:rsidP="003160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b/>
          <w:sz w:val="28"/>
          <w:szCs w:val="28"/>
          <w:lang w:eastAsia="ru-RU"/>
        </w:rPr>
        <w:tab/>
      </w:r>
      <w:r w:rsidRPr="00316031">
        <w:rPr>
          <w:rFonts w:ascii="Times New Roman" w:eastAsia="Times New Roman" w:hAnsi="Times New Roman" w:cs="Times New Roman"/>
          <w:sz w:val="28"/>
          <w:szCs w:val="28"/>
          <w:lang w:eastAsia="ru-RU"/>
        </w:rPr>
        <w:t xml:space="preserve">Основной технической проблемой влияющей на качество водоснабжения потребителей в системе водоснабжения с.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является низкое качество воды подаваемой потребителям (превышение ПДК стронция), недостаточный объем резервуара чистой воды, а также значительный износ некоторых участков сетей водоснабжения.</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t xml:space="preserve">На водозаборном узле с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установлена система частотного регулирования мощности электродвигателя насосного оборудования. Это позволяет экономить электроэнергию и ресурс насосного оборудования водозаборного узла.</w:t>
      </w:r>
      <w:r w:rsidRPr="00316031">
        <w:rPr>
          <w:rFonts w:ascii="Times New Roman" w:eastAsia="Times New Roman" w:hAnsi="Times New Roman" w:cs="Times New Roman"/>
          <w:sz w:val="28"/>
          <w:szCs w:val="28"/>
          <w:lang w:eastAsia="ru-RU"/>
        </w:rPr>
        <w:tab/>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r>
    </w:p>
    <w:p w:rsidR="00316031" w:rsidRPr="00316031" w:rsidRDefault="00316031" w:rsidP="00316031">
      <w:pPr>
        <w:spacing w:after="0" w:line="240" w:lineRule="auto"/>
        <w:jc w:val="both"/>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sz w:val="28"/>
          <w:szCs w:val="28"/>
          <w:lang w:eastAsia="ru-RU"/>
        </w:rPr>
        <w:tab/>
      </w:r>
      <w:r w:rsidRPr="00316031">
        <w:rPr>
          <w:rFonts w:ascii="Times New Roman" w:eastAsia="Times New Roman" w:hAnsi="Times New Roman" w:cs="Times New Roman"/>
          <w:b/>
          <w:sz w:val="28"/>
          <w:szCs w:val="28"/>
          <w:lang w:eastAsia="ru-RU"/>
        </w:rPr>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316031" w:rsidRPr="00316031" w:rsidRDefault="00316031" w:rsidP="00316031">
      <w:pPr>
        <w:spacing w:after="0" w:line="240" w:lineRule="auto"/>
        <w:jc w:val="both"/>
        <w:rPr>
          <w:rFonts w:ascii="Times New Roman" w:eastAsia="Times New Roman" w:hAnsi="Times New Roman" w:cs="Times New Roman"/>
          <w:color w:val="FF0000"/>
          <w:sz w:val="28"/>
          <w:szCs w:val="28"/>
          <w:lang w:eastAsia="ru-RU"/>
        </w:rPr>
      </w:pPr>
      <w:r w:rsidRPr="00316031">
        <w:rPr>
          <w:rFonts w:ascii="Times New Roman" w:eastAsia="Times New Roman" w:hAnsi="Times New Roman" w:cs="Times New Roman"/>
          <w:sz w:val="28"/>
          <w:szCs w:val="28"/>
          <w:lang w:eastAsia="ru-RU"/>
        </w:rPr>
        <w:tab/>
        <w:t xml:space="preserve">К горячему водоснабжению в с.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подключен только один многоквартирный </w:t>
      </w:r>
      <w:proofErr w:type="gramStart"/>
      <w:r w:rsidRPr="00316031">
        <w:rPr>
          <w:rFonts w:ascii="Times New Roman" w:eastAsia="Times New Roman" w:hAnsi="Times New Roman" w:cs="Times New Roman"/>
          <w:sz w:val="28"/>
          <w:szCs w:val="28"/>
          <w:lang w:eastAsia="ru-RU"/>
        </w:rPr>
        <w:t>дом</w:t>
      </w:r>
      <w:proofErr w:type="gramEnd"/>
      <w:r w:rsidRPr="00316031">
        <w:rPr>
          <w:rFonts w:ascii="Times New Roman" w:eastAsia="Times New Roman" w:hAnsi="Times New Roman" w:cs="Times New Roman"/>
          <w:sz w:val="28"/>
          <w:szCs w:val="28"/>
          <w:lang w:eastAsia="ru-RU"/>
        </w:rPr>
        <w:t xml:space="preserve"> расположенный по адресу ул. Пионерская, 18. У остальных потребителей с.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горячее водоснабжение отсутствует.</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sz w:val="28"/>
          <w:szCs w:val="28"/>
          <w:lang w:eastAsia="ru-RU"/>
        </w:rPr>
        <w:tab/>
      </w:r>
      <w:bookmarkStart w:id="65" w:name="_Toc392851334"/>
      <w:bookmarkStart w:id="66" w:name="_Toc375233976"/>
      <w:r w:rsidRPr="00316031">
        <w:rPr>
          <w:rFonts w:ascii="Times New Roman" w:eastAsia="Times New Roman" w:hAnsi="Times New Roman" w:cs="Times New Roman"/>
          <w:b/>
          <w:sz w:val="28"/>
          <w:szCs w:val="28"/>
          <w:lang w:eastAsia="ru-RU"/>
        </w:rPr>
        <w:t>1.5.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объектов (границ зон, в которых расположены такие объекты).</w:t>
      </w:r>
      <w:bookmarkEnd w:id="65"/>
      <w:bookmarkEnd w:id="66"/>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t xml:space="preserve">Все объекты системы водоснабжения муниципального образования сельское поселение «Село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принадлежат Администрации МР «</w:t>
      </w:r>
      <w:proofErr w:type="spellStart"/>
      <w:r w:rsidRPr="00316031">
        <w:rPr>
          <w:rFonts w:ascii="Times New Roman" w:eastAsia="Times New Roman" w:hAnsi="Times New Roman" w:cs="Times New Roman"/>
          <w:sz w:val="28"/>
          <w:szCs w:val="28"/>
          <w:lang w:eastAsia="ru-RU"/>
        </w:rPr>
        <w:t>Малоярославецкий</w:t>
      </w:r>
      <w:proofErr w:type="spellEnd"/>
      <w:r w:rsidRPr="00316031">
        <w:rPr>
          <w:rFonts w:ascii="Times New Roman" w:eastAsia="Times New Roman" w:hAnsi="Times New Roman" w:cs="Times New Roman"/>
          <w:sz w:val="28"/>
          <w:szCs w:val="28"/>
          <w:lang w:eastAsia="ru-RU"/>
        </w:rPr>
        <w:t xml:space="preserve"> район» и переданы Унитарному муниципальному предприятию муниципального района "</w:t>
      </w:r>
      <w:proofErr w:type="spellStart"/>
      <w:r w:rsidRPr="00316031">
        <w:rPr>
          <w:rFonts w:ascii="Times New Roman" w:eastAsia="Times New Roman" w:hAnsi="Times New Roman" w:cs="Times New Roman"/>
          <w:sz w:val="28"/>
          <w:szCs w:val="28"/>
          <w:lang w:eastAsia="ru-RU"/>
        </w:rPr>
        <w:t>Малоярославецкий</w:t>
      </w:r>
      <w:proofErr w:type="spellEnd"/>
      <w:r w:rsidRPr="00316031">
        <w:rPr>
          <w:rFonts w:ascii="Times New Roman" w:eastAsia="Times New Roman" w:hAnsi="Times New Roman" w:cs="Times New Roman"/>
          <w:sz w:val="28"/>
          <w:szCs w:val="28"/>
          <w:lang w:eastAsia="ru-RU"/>
        </w:rPr>
        <w:t xml:space="preserve"> район" "</w:t>
      </w:r>
      <w:proofErr w:type="spellStart"/>
      <w:r w:rsidRPr="00316031">
        <w:rPr>
          <w:rFonts w:ascii="Times New Roman" w:eastAsia="Times New Roman" w:hAnsi="Times New Roman" w:cs="Times New Roman"/>
          <w:sz w:val="28"/>
          <w:szCs w:val="28"/>
          <w:lang w:eastAsia="ru-RU"/>
        </w:rPr>
        <w:t>Малоярославецстройзаказчик</w:t>
      </w:r>
      <w:proofErr w:type="spellEnd"/>
      <w:r w:rsidRPr="00316031">
        <w:rPr>
          <w:rFonts w:ascii="Times New Roman" w:eastAsia="Times New Roman" w:hAnsi="Times New Roman" w:cs="Times New Roman"/>
          <w:sz w:val="28"/>
          <w:szCs w:val="28"/>
          <w:lang w:eastAsia="ru-RU"/>
        </w:rPr>
        <w:t>" на праве хозяйственного ведения.  Информационная карта организации приведена ниже.</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br w:type="page"/>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316031" w:rsidRPr="00316031" w:rsidTr="00316031">
        <w:trPr>
          <w:jc w:val="center"/>
        </w:trPr>
        <w:tc>
          <w:tcPr>
            <w:tcW w:w="478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rPr>
                <w:rFonts w:ascii="Times New Roman" w:eastAsia="Times New Roman" w:hAnsi="Times New Roman" w:cs="Times New Roman"/>
                <w:b/>
                <w:sz w:val="28"/>
                <w:szCs w:val="28"/>
              </w:rPr>
            </w:pPr>
            <w:r w:rsidRPr="00316031">
              <w:rPr>
                <w:rFonts w:ascii="Times New Roman" w:eastAsia="Times New Roman" w:hAnsi="Times New Roman" w:cs="Times New Roman"/>
                <w:b/>
                <w:sz w:val="28"/>
                <w:szCs w:val="28"/>
              </w:rPr>
              <w:t>ИНН</w:t>
            </w:r>
          </w:p>
        </w:tc>
        <w:tc>
          <w:tcPr>
            <w:tcW w:w="478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jc w:val="center"/>
              <w:rPr>
                <w:rFonts w:ascii="Times New Roman" w:eastAsia="Times New Roman" w:hAnsi="Times New Roman" w:cs="Times New Roman"/>
                <w:i/>
                <w:sz w:val="28"/>
                <w:szCs w:val="28"/>
              </w:rPr>
            </w:pPr>
            <w:r w:rsidRPr="00316031">
              <w:rPr>
                <w:rFonts w:ascii="Times New Roman" w:eastAsia="Times New Roman" w:hAnsi="Times New Roman" w:cs="Times New Roman"/>
                <w:i/>
                <w:sz w:val="28"/>
                <w:szCs w:val="28"/>
              </w:rPr>
              <w:t>4011004163</w:t>
            </w:r>
          </w:p>
        </w:tc>
      </w:tr>
      <w:tr w:rsidR="00316031" w:rsidRPr="00316031" w:rsidTr="00316031">
        <w:trPr>
          <w:jc w:val="center"/>
        </w:trPr>
        <w:tc>
          <w:tcPr>
            <w:tcW w:w="478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rPr>
                <w:rFonts w:ascii="Times New Roman" w:eastAsia="Times New Roman" w:hAnsi="Times New Roman" w:cs="Times New Roman"/>
                <w:b/>
                <w:sz w:val="28"/>
                <w:szCs w:val="28"/>
              </w:rPr>
            </w:pPr>
            <w:r w:rsidRPr="00316031">
              <w:rPr>
                <w:rFonts w:ascii="Times New Roman" w:eastAsia="Times New Roman" w:hAnsi="Times New Roman" w:cs="Times New Roman"/>
                <w:b/>
                <w:sz w:val="28"/>
                <w:szCs w:val="28"/>
              </w:rPr>
              <w:t>КПП</w:t>
            </w:r>
          </w:p>
        </w:tc>
        <w:tc>
          <w:tcPr>
            <w:tcW w:w="478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jc w:val="center"/>
              <w:rPr>
                <w:rFonts w:ascii="Times New Roman" w:eastAsia="Times New Roman" w:hAnsi="Times New Roman" w:cs="Times New Roman"/>
                <w:i/>
                <w:sz w:val="28"/>
                <w:szCs w:val="28"/>
              </w:rPr>
            </w:pPr>
            <w:r w:rsidRPr="00316031">
              <w:rPr>
                <w:rFonts w:ascii="Times New Roman" w:eastAsia="Times New Roman" w:hAnsi="Times New Roman" w:cs="Times New Roman"/>
                <w:i/>
                <w:sz w:val="28"/>
                <w:szCs w:val="28"/>
              </w:rPr>
              <w:t>40 101001</w:t>
            </w:r>
          </w:p>
        </w:tc>
      </w:tr>
      <w:tr w:rsidR="00316031" w:rsidRPr="00316031" w:rsidTr="00316031">
        <w:trPr>
          <w:jc w:val="center"/>
        </w:trPr>
        <w:tc>
          <w:tcPr>
            <w:tcW w:w="478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rPr>
                <w:rFonts w:ascii="Times New Roman" w:eastAsia="Times New Roman" w:hAnsi="Times New Roman" w:cs="Times New Roman"/>
                <w:b/>
                <w:sz w:val="28"/>
                <w:szCs w:val="28"/>
              </w:rPr>
            </w:pPr>
            <w:r w:rsidRPr="00316031">
              <w:rPr>
                <w:rFonts w:ascii="Times New Roman" w:eastAsia="Times New Roman" w:hAnsi="Times New Roman" w:cs="Times New Roman"/>
                <w:b/>
                <w:sz w:val="28"/>
                <w:szCs w:val="28"/>
              </w:rPr>
              <w:t>ОГРН</w:t>
            </w:r>
          </w:p>
        </w:tc>
        <w:tc>
          <w:tcPr>
            <w:tcW w:w="478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jc w:val="center"/>
              <w:rPr>
                <w:rFonts w:ascii="Times New Roman" w:eastAsia="Times New Roman" w:hAnsi="Times New Roman" w:cs="Times New Roman"/>
                <w:i/>
                <w:sz w:val="28"/>
                <w:szCs w:val="28"/>
              </w:rPr>
            </w:pPr>
            <w:r w:rsidRPr="00316031">
              <w:rPr>
                <w:rFonts w:ascii="Times New Roman" w:eastAsia="Times New Roman" w:hAnsi="Times New Roman" w:cs="Times New Roman"/>
                <w:i/>
                <w:sz w:val="28"/>
                <w:szCs w:val="28"/>
              </w:rPr>
              <w:t>1024000692264</w:t>
            </w:r>
          </w:p>
        </w:tc>
      </w:tr>
      <w:tr w:rsidR="00316031" w:rsidRPr="00316031" w:rsidTr="00316031">
        <w:trPr>
          <w:jc w:val="center"/>
        </w:trPr>
        <w:tc>
          <w:tcPr>
            <w:tcW w:w="478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rPr>
                <w:rFonts w:ascii="Times New Roman" w:eastAsia="Times New Roman" w:hAnsi="Times New Roman" w:cs="Times New Roman"/>
                <w:b/>
                <w:sz w:val="28"/>
                <w:szCs w:val="28"/>
              </w:rPr>
            </w:pPr>
            <w:r w:rsidRPr="00316031">
              <w:rPr>
                <w:rFonts w:ascii="Times New Roman" w:eastAsia="Times New Roman" w:hAnsi="Times New Roman" w:cs="Times New Roman"/>
                <w:b/>
                <w:sz w:val="28"/>
                <w:szCs w:val="28"/>
              </w:rPr>
              <w:t>ОКПО</w:t>
            </w:r>
          </w:p>
        </w:tc>
        <w:tc>
          <w:tcPr>
            <w:tcW w:w="478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jc w:val="center"/>
              <w:rPr>
                <w:rFonts w:ascii="Times New Roman" w:eastAsia="Times New Roman" w:hAnsi="Times New Roman" w:cs="Times New Roman"/>
                <w:i/>
                <w:sz w:val="28"/>
                <w:szCs w:val="28"/>
              </w:rPr>
            </w:pPr>
            <w:r w:rsidRPr="00316031">
              <w:rPr>
                <w:rFonts w:ascii="Times New Roman" w:eastAsia="Times New Roman" w:hAnsi="Times New Roman" w:cs="Times New Roman"/>
                <w:i/>
                <w:sz w:val="28"/>
                <w:szCs w:val="28"/>
              </w:rPr>
              <w:t>90213633</w:t>
            </w:r>
          </w:p>
        </w:tc>
      </w:tr>
      <w:tr w:rsidR="00316031" w:rsidRPr="00316031" w:rsidTr="00316031">
        <w:trPr>
          <w:jc w:val="center"/>
        </w:trPr>
        <w:tc>
          <w:tcPr>
            <w:tcW w:w="478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rPr>
                <w:rFonts w:ascii="Times New Roman" w:eastAsia="Times New Roman" w:hAnsi="Times New Roman" w:cs="Times New Roman"/>
                <w:b/>
                <w:sz w:val="28"/>
                <w:szCs w:val="28"/>
              </w:rPr>
            </w:pPr>
            <w:r w:rsidRPr="00316031">
              <w:rPr>
                <w:rFonts w:ascii="Times New Roman" w:eastAsia="Times New Roman" w:hAnsi="Times New Roman" w:cs="Times New Roman"/>
                <w:b/>
                <w:sz w:val="28"/>
                <w:szCs w:val="28"/>
              </w:rPr>
              <w:t>Юридический адрес</w:t>
            </w:r>
          </w:p>
        </w:tc>
        <w:tc>
          <w:tcPr>
            <w:tcW w:w="478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jc w:val="center"/>
              <w:rPr>
                <w:rFonts w:ascii="Times New Roman" w:eastAsia="Times New Roman" w:hAnsi="Times New Roman" w:cs="Times New Roman"/>
                <w:i/>
                <w:sz w:val="28"/>
                <w:szCs w:val="28"/>
              </w:rPr>
            </w:pPr>
            <w:r w:rsidRPr="00316031">
              <w:rPr>
                <w:rFonts w:ascii="Times New Roman" w:eastAsia="Times New Roman" w:hAnsi="Times New Roman" w:cs="Times New Roman"/>
                <w:i/>
                <w:sz w:val="28"/>
                <w:szCs w:val="28"/>
              </w:rPr>
              <w:t xml:space="preserve">249061, Калужская Область, </w:t>
            </w:r>
            <w:proofErr w:type="spellStart"/>
            <w:r w:rsidRPr="00316031">
              <w:rPr>
                <w:rFonts w:ascii="Times New Roman" w:eastAsia="Times New Roman" w:hAnsi="Times New Roman" w:cs="Times New Roman"/>
                <w:i/>
                <w:sz w:val="28"/>
                <w:szCs w:val="28"/>
              </w:rPr>
              <w:t>Малоярославецкий</w:t>
            </w:r>
            <w:proofErr w:type="spellEnd"/>
            <w:r w:rsidRPr="00316031">
              <w:rPr>
                <w:rFonts w:ascii="Times New Roman" w:eastAsia="Times New Roman" w:hAnsi="Times New Roman" w:cs="Times New Roman"/>
                <w:i/>
                <w:sz w:val="28"/>
                <w:szCs w:val="28"/>
              </w:rPr>
              <w:t xml:space="preserve">  район, с. </w:t>
            </w:r>
            <w:proofErr w:type="spellStart"/>
            <w:r w:rsidRPr="00316031">
              <w:rPr>
                <w:rFonts w:ascii="Times New Roman" w:eastAsia="Times New Roman" w:hAnsi="Times New Roman" w:cs="Times New Roman"/>
                <w:i/>
                <w:sz w:val="28"/>
                <w:szCs w:val="28"/>
              </w:rPr>
              <w:t>Кудиново</w:t>
            </w:r>
            <w:proofErr w:type="spellEnd"/>
            <w:r w:rsidRPr="00316031">
              <w:rPr>
                <w:rFonts w:ascii="Times New Roman" w:eastAsia="Times New Roman" w:hAnsi="Times New Roman" w:cs="Times New Roman"/>
                <w:i/>
                <w:sz w:val="28"/>
                <w:szCs w:val="28"/>
              </w:rPr>
              <w:t>, ул. Цветкова, 3</w:t>
            </w:r>
          </w:p>
        </w:tc>
      </w:tr>
      <w:tr w:rsidR="00316031" w:rsidRPr="00316031" w:rsidTr="00316031">
        <w:trPr>
          <w:jc w:val="center"/>
        </w:trPr>
        <w:tc>
          <w:tcPr>
            <w:tcW w:w="478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rPr>
                <w:rFonts w:ascii="Times New Roman" w:eastAsia="Times New Roman" w:hAnsi="Times New Roman" w:cs="Times New Roman"/>
                <w:b/>
                <w:sz w:val="28"/>
                <w:szCs w:val="28"/>
              </w:rPr>
            </w:pPr>
            <w:r w:rsidRPr="00316031">
              <w:rPr>
                <w:rFonts w:ascii="Times New Roman" w:eastAsia="Times New Roman" w:hAnsi="Times New Roman" w:cs="Times New Roman"/>
                <w:b/>
                <w:sz w:val="28"/>
                <w:szCs w:val="28"/>
              </w:rPr>
              <w:t>Фактический адрес</w:t>
            </w:r>
          </w:p>
        </w:tc>
        <w:tc>
          <w:tcPr>
            <w:tcW w:w="478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jc w:val="center"/>
              <w:rPr>
                <w:rFonts w:ascii="Times New Roman" w:eastAsia="Times New Roman" w:hAnsi="Times New Roman" w:cs="Times New Roman"/>
                <w:i/>
                <w:sz w:val="28"/>
                <w:szCs w:val="28"/>
              </w:rPr>
            </w:pPr>
            <w:r w:rsidRPr="00316031">
              <w:rPr>
                <w:rFonts w:ascii="Times New Roman" w:eastAsia="Times New Roman" w:hAnsi="Times New Roman" w:cs="Times New Roman"/>
                <w:i/>
                <w:color w:val="000000"/>
                <w:sz w:val="28"/>
                <w:szCs w:val="28"/>
                <w:shd w:val="clear" w:color="auto" w:fill="FFFFFF"/>
              </w:rPr>
              <w:t xml:space="preserve">249094, </w:t>
            </w:r>
            <w:r w:rsidRPr="00316031">
              <w:rPr>
                <w:rFonts w:ascii="Times New Roman" w:eastAsia="Times New Roman" w:hAnsi="Times New Roman" w:cs="Times New Roman"/>
                <w:i/>
                <w:sz w:val="28"/>
                <w:szCs w:val="28"/>
              </w:rPr>
              <w:t>Калужская Область</w:t>
            </w:r>
            <w:r w:rsidRPr="00316031">
              <w:rPr>
                <w:rFonts w:ascii="Times New Roman" w:eastAsia="Times New Roman" w:hAnsi="Times New Roman" w:cs="Times New Roman"/>
                <w:i/>
                <w:color w:val="000000"/>
                <w:sz w:val="28"/>
                <w:szCs w:val="28"/>
                <w:shd w:val="clear" w:color="auto" w:fill="FFFFFF"/>
              </w:rPr>
              <w:t>, г. Малоярославец, ул. Горького, д. 33</w:t>
            </w:r>
          </w:p>
        </w:tc>
      </w:tr>
      <w:tr w:rsidR="00316031" w:rsidRPr="00316031" w:rsidTr="00316031">
        <w:trPr>
          <w:jc w:val="center"/>
        </w:trPr>
        <w:tc>
          <w:tcPr>
            <w:tcW w:w="478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rPr>
                <w:rFonts w:ascii="Times New Roman" w:eastAsia="Times New Roman" w:hAnsi="Times New Roman" w:cs="Times New Roman"/>
                <w:b/>
                <w:sz w:val="28"/>
                <w:szCs w:val="28"/>
              </w:rPr>
            </w:pPr>
            <w:r w:rsidRPr="00316031">
              <w:rPr>
                <w:rFonts w:ascii="Times New Roman" w:eastAsia="Times New Roman" w:hAnsi="Times New Roman" w:cs="Times New Roman"/>
                <w:b/>
                <w:sz w:val="28"/>
                <w:szCs w:val="28"/>
              </w:rPr>
              <w:t>Расчетный счет</w:t>
            </w:r>
          </w:p>
        </w:tc>
        <w:tc>
          <w:tcPr>
            <w:tcW w:w="478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jc w:val="center"/>
              <w:rPr>
                <w:rFonts w:ascii="Times New Roman" w:eastAsia="Times New Roman" w:hAnsi="Times New Roman" w:cs="Times New Roman"/>
                <w:i/>
                <w:sz w:val="28"/>
                <w:szCs w:val="28"/>
              </w:rPr>
            </w:pPr>
            <w:r w:rsidRPr="00316031">
              <w:rPr>
                <w:rFonts w:ascii="Times New Roman" w:eastAsia="Times New Roman" w:hAnsi="Times New Roman" w:cs="Times New Roman"/>
                <w:i/>
                <w:sz w:val="28"/>
                <w:szCs w:val="28"/>
              </w:rPr>
              <w:t>40702810422230170329</w:t>
            </w:r>
          </w:p>
        </w:tc>
      </w:tr>
      <w:tr w:rsidR="00316031" w:rsidRPr="00316031" w:rsidTr="00316031">
        <w:trPr>
          <w:jc w:val="center"/>
        </w:trPr>
        <w:tc>
          <w:tcPr>
            <w:tcW w:w="478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rPr>
                <w:rFonts w:ascii="Times New Roman" w:eastAsia="Times New Roman" w:hAnsi="Times New Roman" w:cs="Times New Roman"/>
                <w:b/>
                <w:sz w:val="28"/>
                <w:szCs w:val="28"/>
              </w:rPr>
            </w:pPr>
            <w:r w:rsidRPr="00316031">
              <w:rPr>
                <w:rFonts w:ascii="Times New Roman" w:eastAsia="Times New Roman" w:hAnsi="Times New Roman" w:cs="Times New Roman"/>
                <w:b/>
                <w:sz w:val="28"/>
                <w:szCs w:val="28"/>
              </w:rPr>
              <w:t>Корреспондентский счет</w:t>
            </w:r>
          </w:p>
        </w:tc>
        <w:tc>
          <w:tcPr>
            <w:tcW w:w="478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jc w:val="center"/>
              <w:rPr>
                <w:rFonts w:ascii="Times New Roman" w:eastAsia="Times New Roman" w:hAnsi="Times New Roman" w:cs="Times New Roman"/>
                <w:i/>
                <w:sz w:val="28"/>
                <w:szCs w:val="28"/>
              </w:rPr>
            </w:pPr>
            <w:r w:rsidRPr="00316031">
              <w:rPr>
                <w:rFonts w:ascii="Times New Roman" w:eastAsia="Times New Roman" w:hAnsi="Times New Roman" w:cs="Times New Roman"/>
                <w:i/>
                <w:sz w:val="28"/>
                <w:szCs w:val="28"/>
              </w:rPr>
              <w:t>30101810100000000612</w:t>
            </w:r>
          </w:p>
        </w:tc>
      </w:tr>
      <w:tr w:rsidR="00316031" w:rsidRPr="00316031" w:rsidTr="00316031">
        <w:trPr>
          <w:jc w:val="center"/>
        </w:trPr>
        <w:tc>
          <w:tcPr>
            <w:tcW w:w="478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rPr>
                <w:rFonts w:ascii="Times New Roman" w:eastAsia="Times New Roman" w:hAnsi="Times New Roman" w:cs="Times New Roman"/>
                <w:b/>
                <w:sz w:val="28"/>
                <w:szCs w:val="28"/>
              </w:rPr>
            </w:pPr>
            <w:r w:rsidRPr="00316031">
              <w:rPr>
                <w:rFonts w:ascii="Times New Roman" w:eastAsia="Times New Roman" w:hAnsi="Times New Roman" w:cs="Times New Roman"/>
                <w:b/>
                <w:sz w:val="28"/>
                <w:szCs w:val="28"/>
              </w:rPr>
              <w:t>БИК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jc w:val="center"/>
              <w:rPr>
                <w:rFonts w:ascii="Times New Roman" w:eastAsia="Times New Roman" w:hAnsi="Times New Roman" w:cs="Times New Roman"/>
                <w:i/>
                <w:sz w:val="28"/>
                <w:szCs w:val="28"/>
              </w:rPr>
            </w:pPr>
            <w:r w:rsidRPr="00316031">
              <w:rPr>
                <w:rFonts w:ascii="Times New Roman" w:eastAsia="Times New Roman" w:hAnsi="Times New Roman" w:cs="Times New Roman"/>
                <w:i/>
                <w:sz w:val="28"/>
                <w:szCs w:val="28"/>
              </w:rPr>
              <w:t>042908612</w:t>
            </w:r>
          </w:p>
        </w:tc>
      </w:tr>
      <w:tr w:rsidR="00316031" w:rsidRPr="00316031" w:rsidTr="00316031">
        <w:trPr>
          <w:jc w:val="center"/>
        </w:trPr>
        <w:tc>
          <w:tcPr>
            <w:tcW w:w="478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rPr>
                <w:rFonts w:ascii="Times New Roman" w:eastAsia="Times New Roman" w:hAnsi="Times New Roman" w:cs="Times New Roman"/>
                <w:b/>
                <w:sz w:val="28"/>
                <w:szCs w:val="28"/>
              </w:rPr>
            </w:pPr>
            <w:r w:rsidRPr="00316031">
              <w:rPr>
                <w:rFonts w:ascii="Times New Roman" w:eastAsia="Times New Roman" w:hAnsi="Times New Roman" w:cs="Times New Roman"/>
                <w:b/>
                <w:sz w:val="28"/>
                <w:szCs w:val="28"/>
              </w:rPr>
              <w:t>Генеральный директор</w:t>
            </w:r>
          </w:p>
        </w:tc>
        <w:tc>
          <w:tcPr>
            <w:tcW w:w="478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jc w:val="center"/>
              <w:rPr>
                <w:rFonts w:ascii="Times New Roman" w:eastAsia="Times New Roman" w:hAnsi="Times New Roman" w:cs="Times New Roman"/>
                <w:i/>
                <w:sz w:val="28"/>
                <w:szCs w:val="28"/>
              </w:rPr>
            </w:pPr>
            <w:r w:rsidRPr="00316031">
              <w:rPr>
                <w:rFonts w:ascii="Times New Roman" w:eastAsia="Times New Roman" w:hAnsi="Times New Roman" w:cs="Times New Roman"/>
                <w:i/>
                <w:sz w:val="28"/>
                <w:szCs w:val="28"/>
              </w:rPr>
              <w:t>Целовальников Владимир Николаевич</w:t>
            </w:r>
          </w:p>
        </w:tc>
      </w:tr>
      <w:tr w:rsidR="00316031" w:rsidRPr="00316031" w:rsidTr="00316031">
        <w:trPr>
          <w:jc w:val="center"/>
        </w:trPr>
        <w:tc>
          <w:tcPr>
            <w:tcW w:w="478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rPr>
                <w:rFonts w:ascii="Times New Roman" w:eastAsia="Times New Roman" w:hAnsi="Times New Roman" w:cs="Times New Roman"/>
                <w:b/>
                <w:sz w:val="28"/>
                <w:szCs w:val="28"/>
              </w:rPr>
            </w:pPr>
            <w:r w:rsidRPr="00316031">
              <w:rPr>
                <w:rFonts w:ascii="Times New Roman" w:eastAsia="Times New Roman" w:hAnsi="Times New Roman" w:cs="Times New Roman"/>
                <w:b/>
                <w:sz w:val="28"/>
                <w:szCs w:val="28"/>
              </w:rPr>
              <w:t>Телефон</w:t>
            </w:r>
          </w:p>
        </w:tc>
        <w:tc>
          <w:tcPr>
            <w:tcW w:w="478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jc w:val="center"/>
              <w:rPr>
                <w:rFonts w:ascii="Times New Roman" w:eastAsia="Times New Roman" w:hAnsi="Times New Roman" w:cs="Times New Roman"/>
                <w:i/>
                <w:sz w:val="28"/>
                <w:szCs w:val="28"/>
              </w:rPr>
            </w:pPr>
            <w:r w:rsidRPr="00316031">
              <w:rPr>
                <w:rFonts w:ascii="Times New Roman" w:eastAsia="Times New Roman" w:hAnsi="Times New Roman" w:cs="Times New Roman"/>
                <w:i/>
                <w:sz w:val="28"/>
                <w:szCs w:val="28"/>
              </w:rPr>
              <w:t>8(48431)2-14-29</w:t>
            </w:r>
          </w:p>
        </w:tc>
      </w:tr>
    </w:tbl>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br w:type="page"/>
      </w:r>
    </w:p>
    <w:p w:rsidR="00316031" w:rsidRPr="00316031" w:rsidRDefault="00316031" w:rsidP="00316031">
      <w:pPr>
        <w:spacing w:after="0" w:line="240" w:lineRule="auto"/>
        <w:jc w:val="both"/>
        <w:outlineLvl w:val="1"/>
        <w:rPr>
          <w:rFonts w:ascii="Times New Roman" w:eastAsia="Times New Roman" w:hAnsi="Times New Roman" w:cs="Times New Roman"/>
          <w:b/>
          <w:sz w:val="28"/>
          <w:szCs w:val="28"/>
          <w:lang w:eastAsia="ru-RU"/>
        </w:rPr>
      </w:pPr>
      <w:bookmarkStart w:id="67" w:name="_Toc375233977"/>
      <w:r w:rsidRPr="00316031">
        <w:rPr>
          <w:rFonts w:ascii="Times New Roman" w:eastAsia="Times New Roman" w:hAnsi="Times New Roman" w:cs="Times New Roman"/>
          <w:b/>
          <w:sz w:val="28"/>
          <w:szCs w:val="28"/>
          <w:lang w:eastAsia="ru-RU"/>
        </w:rPr>
        <w:lastRenderedPageBreak/>
        <w:tab/>
      </w:r>
      <w:bookmarkStart w:id="68" w:name="_Toc392851335"/>
      <w:r w:rsidRPr="00316031">
        <w:rPr>
          <w:rFonts w:ascii="Times New Roman" w:eastAsia="Times New Roman" w:hAnsi="Times New Roman" w:cs="Times New Roman"/>
          <w:b/>
          <w:sz w:val="28"/>
          <w:szCs w:val="28"/>
          <w:lang w:eastAsia="ru-RU"/>
        </w:rPr>
        <w:t>2. Направления развития централизованных систем водоснабжения.</w:t>
      </w:r>
      <w:bookmarkEnd w:id="67"/>
      <w:bookmarkEnd w:id="68"/>
    </w:p>
    <w:p w:rsidR="00316031" w:rsidRPr="00316031" w:rsidRDefault="00316031" w:rsidP="00316031">
      <w:pPr>
        <w:spacing w:after="0" w:line="240" w:lineRule="auto"/>
        <w:jc w:val="both"/>
        <w:rPr>
          <w:rFonts w:ascii="Times New Roman" w:eastAsia="Times New Roman" w:hAnsi="Times New Roman" w:cs="Times New Roman"/>
          <w:b/>
          <w:sz w:val="28"/>
          <w:szCs w:val="28"/>
          <w:lang w:eastAsia="ru-RU"/>
        </w:rPr>
      </w:pP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bookmarkStart w:id="69" w:name="_Toc392851336"/>
      <w:bookmarkStart w:id="70" w:name="_Toc375233978"/>
      <w:r w:rsidRPr="00316031">
        <w:rPr>
          <w:rFonts w:ascii="Times New Roman" w:eastAsia="Times New Roman" w:hAnsi="Times New Roman" w:cs="Times New Roman"/>
          <w:b/>
          <w:sz w:val="28"/>
          <w:szCs w:val="28"/>
          <w:lang w:eastAsia="ru-RU"/>
        </w:rPr>
        <w:t xml:space="preserve">2.1. Основные направления, принципы, задачи и целевые показатели развития централизованных систем водоснабжения муниципального образования сельское поселение «Село </w:t>
      </w:r>
      <w:proofErr w:type="spellStart"/>
      <w:r w:rsidRPr="00316031">
        <w:rPr>
          <w:rFonts w:ascii="Times New Roman" w:eastAsia="Times New Roman" w:hAnsi="Times New Roman" w:cs="Times New Roman"/>
          <w:b/>
          <w:sz w:val="28"/>
          <w:szCs w:val="28"/>
          <w:lang w:eastAsia="ru-RU"/>
        </w:rPr>
        <w:t>Кудиново</w:t>
      </w:r>
      <w:proofErr w:type="spellEnd"/>
      <w:r w:rsidRPr="00316031">
        <w:rPr>
          <w:rFonts w:ascii="Times New Roman" w:eastAsia="Times New Roman" w:hAnsi="Times New Roman" w:cs="Times New Roman"/>
          <w:b/>
          <w:sz w:val="28"/>
          <w:szCs w:val="28"/>
          <w:lang w:eastAsia="ru-RU"/>
        </w:rPr>
        <w:t>».</w:t>
      </w:r>
      <w:bookmarkEnd w:id="69"/>
      <w:bookmarkEnd w:id="70"/>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t>Существующие системы водоснабжения сельского поселения обеспечивают в полной мере нужды потребителей. Для повышения надежности системы централизованного водоснабжения и обеспечения резервов для подключения новых потребителей необходимо своевременно осуществлять модернизацию устаревшего оборудования.</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sz w:val="28"/>
          <w:szCs w:val="28"/>
          <w:lang w:eastAsia="ru-RU"/>
        </w:rPr>
        <w:tab/>
      </w:r>
      <w:bookmarkStart w:id="71" w:name="_Toc392851337"/>
      <w:bookmarkStart w:id="72" w:name="_Toc375233979"/>
      <w:r w:rsidRPr="00316031">
        <w:rPr>
          <w:rFonts w:ascii="Times New Roman" w:eastAsia="Times New Roman" w:hAnsi="Times New Roman" w:cs="Times New Roman"/>
          <w:b/>
          <w:sz w:val="28"/>
          <w:szCs w:val="28"/>
          <w:lang w:eastAsia="ru-RU"/>
        </w:rPr>
        <w:t>2.2. Различные сценарии развития централизованных систем водоснабжения в зависимости от различных сценариев развития сельского поселения.</w:t>
      </w:r>
      <w:bookmarkEnd w:id="71"/>
      <w:bookmarkEnd w:id="72"/>
    </w:p>
    <w:p w:rsidR="00316031" w:rsidRPr="00316031" w:rsidRDefault="00316031" w:rsidP="00316031">
      <w:pPr>
        <w:spacing w:after="0" w:line="240" w:lineRule="auto"/>
        <w:ind w:firstLine="567"/>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t xml:space="preserve">В соответствии с генеральным планом муниципального образования планируется увеличение численности населения сельского поселения «Село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и как следствие не только сохранение, но и увеличение многообразия жилой среды и застройки, отвечающей запросам различных групп населения, размещение различных типов жилой застройки (коттеджей, секционной, различной этажности, блокированной). Для подключения к системе централизованного водоснабжения новых потребителей необходимо обеспечение резерва мощности водозаборных сооружений. Основной упор при развитии системы водоснабжения сельского поселения следует сделать на создание оптимального режима подачи и распределения воды с учетом нового строительства для повышения надежности и эффективности работы системы водоснабжения при одновременном снижении энергетических затрат и непроизводительных потерь воды.</w:t>
      </w:r>
    </w:p>
    <w:p w:rsidR="00316031" w:rsidRPr="00316031" w:rsidRDefault="00316031" w:rsidP="00316031">
      <w:pPr>
        <w:spacing w:after="0" w:line="240" w:lineRule="auto"/>
        <w:ind w:firstLine="567"/>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Для снижения потерь воды, связанных с ее нерациональным использованием, у потребителей повсеместно устанавливаются счетчики учета расхода воды, в первую очередь – в жилой застройке. </w:t>
      </w:r>
      <w:bookmarkStart w:id="73" w:name="_Toc375233980"/>
    </w:p>
    <w:p w:rsidR="00316031" w:rsidRPr="00316031" w:rsidRDefault="00316031" w:rsidP="00316031">
      <w:pPr>
        <w:spacing w:after="0"/>
        <w:ind w:firstLine="567"/>
        <w:jc w:val="both"/>
        <w:outlineLvl w:val="1"/>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br w:type="page"/>
      </w:r>
      <w:r w:rsidRPr="00316031">
        <w:rPr>
          <w:rFonts w:ascii="Times New Roman" w:eastAsia="Times New Roman" w:hAnsi="Times New Roman" w:cs="Times New Roman"/>
          <w:sz w:val="24"/>
          <w:szCs w:val="24"/>
          <w:lang w:eastAsia="ru-RU"/>
        </w:rPr>
        <w:lastRenderedPageBreak/>
        <w:tab/>
      </w:r>
      <w:bookmarkStart w:id="74" w:name="_Toc392851338"/>
      <w:r w:rsidRPr="00316031">
        <w:rPr>
          <w:rFonts w:ascii="Times New Roman" w:eastAsia="Times New Roman" w:hAnsi="Times New Roman" w:cs="Times New Roman"/>
          <w:b/>
          <w:sz w:val="28"/>
          <w:szCs w:val="28"/>
          <w:lang w:eastAsia="ru-RU"/>
        </w:rPr>
        <w:t>3. Баланс водоснабжения и потребления горячей и питьевой воды.</w:t>
      </w:r>
      <w:bookmarkEnd w:id="73"/>
      <w:bookmarkEnd w:id="74"/>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bookmarkStart w:id="75" w:name="_Toc392851339"/>
      <w:r w:rsidRPr="00316031">
        <w:rPr>
          <w:rFonts w:ascii="Times New Roman" w:eastAsia="Times New Roman" w:hAnsi="Times New Roman" w:cs="Times New Roman"/>
          <w:b/>
          <w:sz w:val="28"/>
          <w:szCs w:val="28"/>
          <w:lang w:eastAsia="ru-RU"/>
        </w:rPr>
        <w:t>3.1. Общий баланс подачи и реализации воды, включая анализ и оценку структурных составляющих потерь горячей и питьевой воды при ее производстве и транспортировке.</w:t>
      </w:r>
      <w:bookmarkEnd w:id="75"/>
    </w:p>
    <w:p w:rsidR="00316031" w:rsidRPr="00316031" w:rsidRDefault="00316031" w:rsidP="00316031">
      <w:pPr>
        <w:spacing w:after="0" w:line="240" w:lineRule="auto"/>
        <w:jc w:val="right"/>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Таблица 3.1.</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Общий баланс подачи и реализации воды.</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695"/>
        <w:gridCol w:w="1276"/>
        <w:gridCol w:w="1397"/>
        <w:gridCol w:w="1321"/>
        <w:gridCol w:w="1269"/>
        <w:gridCol w:w="1148"/>
      </w:tblGrid>
      <w:tr w:rsidR="00316031" w:rsidRPr="00316031" w:rsidTr="00316031">
        <w:tc>
          <w:tcPr>
            <w:tcW w:w="675"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 xml:space="preserve">№ </w:t>
            </w:r>
            <w:proofErr w:type="gramStart"/>
            <w:r w:rsidRPr="00316031">
              <w:rPr>
                <w:rFonts w:ascii="Times New Roman" w:eastAsia="Times New Roman" w:hAnsi="Times New Roman" w:cs="Times New Roman"/>
                <w:sz w:val="24"/>
                <w:szCs w:val="24"/>
              </w:rPr>
              <w:t>п</w:t>
            </w:r>
            <w:proofErr w:type="gramEnd"/>
            <w:r w:rsidRPr="00316031">
              <w:rPr>
                <w:rFonts w:ascii="Times New Roman" w:eastAsia="Times New Roman" w:hAnsi="Times New Roman" w:cs="Times New Roman"/>
                <w:sz w:val="24"/>
                <w:szCs w:val="24"/>
              </w:rPr>
              <w:t>/п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Наименование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Объем поднятой воды, м</w:t>
            </w:r>
            <w:r w:rsidRPr="00316031">
              <w:rPr>
                <w:rFonts w:ascii="Times New Roman" w:eastAsia="Times New Roman" w:hAnsi="Times New Roman" w:cs="Times New Roman"/>
                <w:sz w:val="24"/>
                <w:szCs w:val="24"/>
                <w:vertAlign w:val="superscript"/>
              </w:rPr>
              <w:t>3</w:t>
            </w:r>
            <w:r w:rsidRPr="00316031">
              <w:rPr>
                <w:rFonts w:ascii="Times New Roman" w:eastAsia="Times New Roman" w:hAnsi="Times New Roman" w:cs="Times New Roman"/>
                <w:sz w:val="24"/>
                <w:szCs w:val="24"/>
              </w:rPr>
              <w:t>/год</w:t>
            </w:r>
          </w:p>
        </w:tc>
        <w:tc>
          <w:tcPr>
            <w:tcW w:w="139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proofErr w:type="spellStart"/>
            <w:proofErr w:type="gramStart"/>
            <w:r w:rsidRPr="00316031">
              <w:rPr>
                <w:rFonts w:ascii="Times New Roman" w:eastAsia="Times New Roman" w:hAnsi="Times New Roman" w:cs="Times New Roman"/>
                <w:sz w:val="24"/>
                <w:szCs w:val="24"/>
              </w:rPr>
              <w:t>Собствен-ные</w:t>
            </w:r>
            <w:proofErr w:type="spellEnd"/>
            <w:proofErr w:type="gramEnd"/>
            <w:r w:rsidRPr="00316031">
              <w:rPr>
                <w:rFonts w:ascii="Times New Roman" w:eastAsia="Times New Roman" w:hAnsi="Times New Roman" w:cs="Times New Roman"/>
                <w:sz w:val="24"/>
                <w:szCs w:val="24"/>
              </w:rPr>
              <w:t xml:space="preserve"> нужды, м</w:t>
            </w:r>
            <w:r w:rsidRPr="00316031">
              <w:rPr>
                <w:rFonts w:ascii="Times New Roman" w:eastAsia="Times New Roman" w:hAnsi="Times New Roman" w:cs="Times New Roman"/>
                <w:sz w:val="24"/>
                <w:szCs w:val="24"/>
                <w:vertAlign w:val="superscript"/>
              </w:rPr>
              <w:t>3</w:t>
            </w:r>
            <w:r w:rsidRPr="00316031">
              <w:rPr>
                <w:rFonts w:ascii="Times New Roman" w:eastAsia="Times New Roman" w:hAnsi="Times New Roman" w:cs="Times New Roman"/>
                <w:sz w:val="24"/>
                <w:szCs w:val="24"/>
              </w:rPr>
              <w:t>/год</w:t>
            </w:r>
          </w:p>
        </w:tc>
        <w:tc>
          <w:tcPr>
            <w:tcW w:w="1320"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Объем отпуска в сеть, м</w:t>
            </w:r>
            <w:r w:rsidRPr="00316031">
              <w:rPr>
                <w:rFonts w:ascii="Times New Roman" w:eastAsia="Times New Roman" w:hAnsi="Times New Roman" w:cs="Times New Roman"/>
                <w:sz w:val="24"/>
                <w:szCs w:val="24"/>
                <w:vertAlign w:val="superscript"/>
              </w:rPr>
              <w:t>3</w:t>
            </w:r>
            <w:r w:rsidRPr="00316031">
              <w:rPr>
                <w:rFonts w:ascii="Times New Roman" w:eastAsia="Times New Roman" w:hAnsi="Times New Roman" w:cs="Times New Roman"/>
                <w:sz w:val="24"/>
                <w:szCs w:val="24"/>
              </w:rPr>
              <w:t>/год</w:t>
            </w:r>
          </w:p>
        </w:tc>
        <w:tc>
          <w:tcPr>
            <w:tcW w:w="1268"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Объем потерь воды, м</w:t>
            </w:r>
            <w:r w:rsidRPr="00316031">
              <w:rPr>
                <w:rFonts w:ascii="Times New Roman" w:eastAsia="Times New Roman" w:hAnsi="Times New Roman" w:cs="Times New Roman"/>
                <w:sz w:val="24"/>
                <w:szCs w:val="24"/>
                <w:vertAlign w:val="superscript"/>
              </w:rPr>
              <w:t>3</w:t>
            </w:r>
            <w:r w:rsidRPr="00316031">
              <w:rPr>
                <w:rFonts w:ascii="Times New Roman" w:eastAsia="Times New Roman" w:hAnsi="Times New Roman" w:cs="Times New Roman"/>
                <w:sz w:val="24"/>
                <w:szCs w:val="24"/>
              </w:rPr>
              <w:t>/год</w:t>
            </w:r>
          </w:p>
        </w:tc>
        <w:tc>
          <w:tcPr>
            <w:tcW w:w="1148"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 xml:space="preserve">Объем </w:t>
            </w:r>
            <w:proofErr w:type="spellStart"/>
            <w:proofErr w:type="gramStart"/>
            <w:r w:rsidRPr="00316031">
              <w:rPr>
                <w:rFonts w:ascii="Times New Roman" w:eastAsia="Times New Roman" w:hAnsi="Times New Roman" w:cs="Times New Roman"/>
                <w:sz w:val="24"/>
                <w:szCs w:val="24"/>
              </w:rPr>
              <w:t>реализа-ции</w:t>
            </w:r>
            <w:proofErr w:type="spellEnd"/>
            <w:proofErr w:type="gramEnd"/>
            <w:r w:rsidRPr="00316031">
              <w:rPr>
                <w:rFonts w:ascii="Times New Roman" w:eastAsia="Times New Roman" w:hAnsi="Times New Roman" w:cs="Times New Roman"/>
                <w:sz w:val="24"/>
                <w:szCs w:val="24"/>
              </w:rPr>
              <w:t xml:space="preserve"> воды, м</w:t>
            </w:r>
            <w:r w:rsidRPr="00316031">
              <w:rPr>
                <w:rFonts w:ascii="Times New Roman" w:eastAsia="Times New Roman" w:hAnsi="Times New Roman" w:cs="Times New Roman"/>
                <w:sz w:val="24"/>
                <w:szCs w:val="24"/>
                <w:vertAlign w:val="superscript"/>
              </w:rPr>
              <w:t>3</w:t>
            </w:r>
            <w:r w:rsidRPr="00316031">
              <w:rPr>
                <w:rFonts w:ascii="Times New Roman" w:eastAsia="Times New Roman" w:hAnsi="Times New Roman" w:cs="Times New Roman"/>
                <w:sz w:val="24"/>
                <w:szCs w:val="24"/>
              </w:rPr>
              <w:t>/год</w:t>
            </w:r>
          </w:p>
        </w:tc>
      </w:tr>
      <w:tr w:rsidR="00316031" w:rsidRPr="00316031" w:rsidTr="00316031">
        <w:tc>
          <w:tcPr>
            <w:tcW w:w="675"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ВЗУ УМП «</w:t>
            </w:r>
            <w:proofErr w:type="spellStart"/>
            <w:r w:rsidRPr="00316031">
              <w:rPr>
                <w:rFonts w:ascii="Times New Roman" w:eastAsia="Times New Roman" w:hAnsi="Times New Roman" w:cs="Times New Roman"/>
                <w:sz w:val="24"/>
                <w:szCs w:val="24"/>
              </w:rPr>
              <w:t>Малоярославецстрой</w:t>
            </w:r>
            <w:proofErr w:type="spellEnd"/>
            <w:r w:rsidRPr="00316031">
              <w:rPr>
                <w:rFonts w:ascii="Times New Roman" w:eastAsia="Times New Roman" w:hAnsi="Times New Roman" w:cs="Times New Roman"/>
                <w:sz w:val="24"/>
                <w:szCs w:val="24"/>
              </w:rPr>
              <w:t xml:space="preserve">-заказчик»  </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213807</w:t>
            </w:r>
          </w:p>
        </w:tc>
        <w:tc>
          <w:tcPr>
            <w:tcW w:w="139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5320</w:t>
            </w:r>
          </w:p>
        </w:tc>
        <w:tc>
          <w:tcPr>
            <w:tcW w:w="1320"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208487</w:t>
            </w:r>
          </w:p>
        </w:tc>
        <w:tc>
          <w:tcPr>
            <w:tcW w:w="1268"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н/у</w:t>
            </w:r>
          </w:p>
        </w:tc>
        <w:tc>
          <w:tcPr>
            <w:tcW w:w="1148"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208487</w:t>
            </w:r>
          </w:p>
        </w:tc>
      </w:tr>
    </w:tbl>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sz w:val="28"/>
          <w:szCs w:val="28"/>
          <w:lang w:eastAsia="ru-RU"/>
        </w:rPr>
        <w:tab/>
      </w:r>
      <w:bookmarkStart w:id="76" w:name="_Toc392851340"/>
      <w:r w:rsidRPr="00316031">
        <w:rPr>
          <w:rFonts w:ascii="Times New Roman" w:eastAsia="Times New Roman" w:hAnsi="Times New Roman" w:cs="Times New Roman"/>
          <w:b/>
          <w:sz w:val="28"/>
          <w:szCs w:val="28"/>
          <w:lang w:eastAsia="ru-RU"/>
        </w:rPr>
        <w:t>3.2. Территориальный годовой баланс подачи горячей и питьевой воды по технологическим зонам водоснабжения.</w:t>
      </w:r>
      <w:bookmarkEnd w:id="76"/>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b/>
          <w:sz w:val="28"/>
          <w:szCs w:val="28"/>
          <w:lang w:eastAsia="ru-RU"/>
        </w:rPr>
        <w:tab/>
      </w:r>
      <w:r w:rsidRPr="00316031">
        <w:rPr>
          <w:rFonts w:ascii="Times New Roman" w:eastAsia="Times New Roman" w:hAnsi="Times New Roman" w:cs="Times New Roman"/>
          <w:sz w:val="28"/>
          <w:szCs w:val="28"/>
          <w:lang w:eastAsia="ru-RU"/>
        </w:rPr>
        <w:t xml:space="preserve">Централизованное водоснабжение в муниципальном образовании сельское поселение «Село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имеется только на территории с.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и включает в себя один водозаборный узел, эксплуатируемый УМП «</w:t>
      </w:r>
      <w:proofErr w:type="spellStart"/>
      <w:r w:rsidRPr="00316031">
        <w:rPr>
          <w:rFonts w:ascii="Times New Roman" w:eastAsia="Times New Roman" w:hAnsi="Times New Roman" w:cs="Times New Roman"/>
          <w:sz w:val="28"/>
          <w:szCs w:val="28"/>
          <w:lang w:eastAsia="ru-RU"/>
        </w:rPr>
        <w:t>Малоярославецстройзаказчик</w:t>
      </w:r>
      <w:proofErr w:type="spellEnd"/>
      <w:r w:rsidRPr="00316031">
        <w:rPr>
          <w:rFonts w:ascii="Times New Roman" w:eastAsia="Times New Roman" w:hAnsi="Times New Roman" w:cs="Times New Roman"/>
          <w:sz w:val="28"/>
          <w:szCs w:val="28"/>
          <w:lang w:eastAsia="ru-RU"/>
        </w:rPr>
        <w:t>». Баланс подачи и реализации воды УМП «</w:t>
      </w:r>
      <w:proofErr w:type="spellStart"/>
      <w:r w:rsidRPr="00316031">
        <w:rPr>
          <w:rFonts w:ascii="Times New Roman" w:eastAsia="Times New Roman" w:hAnsi="Times New Roman" w:cs="Times New Roman"/>
          <w:sz w:val="28"/>
          <w:szCs w:val="28"/>
          <w:lang w:eastAsia="ru-RU"/>
        </w:rPr>
        <w:t>Малоярославецстройзаказчик</w:t>
      </w:r>
      <w:proofErr w:type="spellEnd"/>
      <w:r w:rsidRPr="00316031">
        <w:rPr>
          <w:rFonts w:ascii="Times New Roman" w:eastAsia="Times New Roman" w:hAnsi="Times New Roman" w:cs="Times New Roman"/>
          <w:sz w:val="28"/>
          <w:szCs w:val="28"/>
          <w:lang w:eastAsia="ru-RU"/>
        </w:rPr>
        <w:t>» приведен в разделе 3.1.</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p>
    <w:p w:rsidR="00316031" w:rsidRPr="00316031" w:rsidRDefault="00316031" w:rsidP="00316031">
      <w:pPr>
        <w:spacing w:after="0" w:line="240" w:lineRule="auto"/>
        <w:ind w:firstLine="708"/>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br w:type="page"/>
      </w:r>
      <w:bookmarkStart w:id="77" w:name="_Toc392851341"/>
      <w:r w:rsidRPr="00316031">
        <w:rPr>
          <w:rFonts w:ascii="Times New Roman" w:eastAsia="Times New Roman" w:hAnsi="Times New Roman" w:cs="Times New Roman"/>
          <w:b/>
          <w:sz w:val="28"/>
          <w:szCs w:val="28"/>
          <w:lang w:eastAsia="ru-RU"/>
        </w:rPr>
        <w:lastRenderedPageBreak/>
        <w:t>3.3. Структурный баланс реализации горячей и питьевой воды по группам абонентов с разбивкой на хозяйственно-питьевые нужды населения, производственные нужды юридических лиц и другие нужды городского округа.</w:t>
      </w:r>
      <w:bookmarkEnd w:id="77"/>
    </w:p>
    <w:p w:rsidR="00316031" w:rsidRPr="00316031" w:rsidRDefault="00316031" w:rsidP="00316031">
      <w:pPr>
        <w:spacing w:after="0" w:line="240" w:lineRule="auto"/>
        <w:ind w:firstLine="708"/>
        <w:jc w:val="both"/>
        <w:outlineLvl w:val="2"/>
        <w:rPr>
          <w:rFonts w:ascii="Times New Roman" w:eastAsia="Times New Roman" w:hAnsi="Times New Roman" w:cs="Times New Roman"/>
          <w:b/>
          <w:sz w:val="28"/>
          <w:szCs w:val="28"/>
          <w:lang w:eastAsia="ru-RU"/>
        </w:rPr>
      </w:pPr>
    </w:p>
    <w:p w:rsidR="00316031" w:rsidRPr="00316031" w:rsidRDefault="00316031" w:rsidP="00316031">
      <w:pPr>
        <w:spacing w:after="0" w:line="240" w:lineRule="auto"/>
        <w:jc w:val="right"/>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Таблица 3.3.</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Структурный баланс реализации питьевой воды.</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p>
    <w:tbl>
      <w:tblPr>
        <w:tblW w:w="10000" w:type="dxa"/>
        <w:tblCellMar>
          <w:left w:w="0" w:type="dxa"/>
          <w:right w:w="0" w:type="dxa"/>
        </w:tblCellMar>
        <w:tblLook w:val="04A0" w:firstRow="1" w:lastRow="0" w:firstColumn="1" w:lastColumn="0" w:noHBand="0" w:noVBand="1"/>
      </w:tblPr>
      <w:tblGrid>
        <w:gridCol w:w="740"/>
        <w:gridCol w:w="3660"/>
        <w:gridCol w:w="2800"/>
        <w:gridCol w:w="2800"/>
      </w:tblGrid>
      <w:tr w:rsidR="00316031" w:rsidRPr="00316031" w:rsidTr="00316031">
        <w:trPr>
          <w:trHeight w:val="945"/>
        </w:trPr>
        <w:tc>
          <w:tcPr>
            <w:tcW w:w="74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w:t>
            </w:r>
            <w:proofErr w:type="gramStart"/>
            <w:r w:rsidRPr="00316031">
              <w:rPr>
                <w:rFonts w:ascii="Times New Roman" w:eastAsia="Times New Roman" w:hAnsi="Times New Roman" w:cs="Times New Roman"/>
                <w:color w:val="000000"/>
                <w:sz w:val="24"/>
              </w:rPr>
              <w:t>п</w:t>
            </w:r>
            <w:proofErr w:type="gramEnd"/>
            <w:r w:rsidRPr="00316031">
              <w:rPr>
                <w:rFonts w:ascii="Times New Roman" w:eastAsia="Times New Roman" w:hAnsi="Times New Roman" w:cs="Times New Roman"/>
                <w:color w:val="000000"/>
                <w:sz w:val="24"/>
              </w:rPr>
              <w:t>/п</w:t>
            </w:r>
          </w:p>
        </w:tc>
        <w:tc>
          <w:tcPr>
            <w:tcW w:w="36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Наименование группы потребителей</w:t>
            </w:r>
          </w:p>
        </w:tc>
        <w:tc>
          <w:tcPr>
            <w:tcW w:w="28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Реализация воды в год, м3</w:t>
            </w:r>
          </w:p>
        </w:tc>
        <w:tc>
          <w:tcPr>
            <w:tcW w:w="28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Реализация воды в год, м3 (в процентном соотношении)</w:t>
            </w:r>
          </w:p>
        </w:tc>
      </w:tr>
      <w:tr w:rsidR="00316031" w:rsidRPr="00316031" w:rsidTr="00316031">
        <w:trPr>
          <w:trHeight w:val="315"/>
        </w:trPr>
        <w:tc>
          <w:tcPr>
            <w:tcW w:w="74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1.</w:t>
            </w:r>
          </w:p>
        </w:tc>
        <w:tc>
          <w:tcPr>
            <w:tcW w:w="3660" w:type="dxa"/>
            <w:tcBorders>
              <w:top w:val="nil"/>
              <w:left w:val="nil"/>
              <w:bottom w:val="single" w:sz="4" w:space="0" w:color="auto"/>
              <w:right w:val="single" w:sz="4" w:space="0" w:color="auto"/>
            </w:tcBorders>
            <w:tcMar>
              <w:top w:w="13" w:type="dxa"/>
              <w:left w:w="13" w:type="dxa"/>
              <w:bottom w:w="0" w:type="dxa"/>
              <w:right w:w="13" w:type="dxa"/>
            </w:tcMar>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Население</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141710</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90,7</w:t>
            </w:r>
          </w:p>
        </w:tc>
      </w:tr>
      <w:tr w:rsidR="00316031" w:rsidRPr="00316031" w:rsidTr="00316031">
        <w:trPr>
          <w:trHeight w:val="315"/>
        </w:trPr>
        <w:tc>
          <w:tcPr>
            <w:tcW w:w="74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2.</w:t>
            </w:r>
          </w:p>
        </w:tc>
        <w:tc>
          <w:tcPr>
            <w:tcW w:w="3660" w:type="dxa"/>
            <w:tcBorders>
              <w:top w:val="nil"/>
              <w:left w:val="nil"/>
              <w:bottom w:val="single" w:sz="4" w:space="0" w:color="auto"/>
              <w:right w:val="single" w:sz="4" w:space="0" w:color="auto"/>
            </w:tcBorders>
            <w:tcMar>
              <w:top w:w="13" w:type="dxa"/>
              <w:left w:w="13" w:type="dxa"/>
              <w:bottom w:w="0" w:type="dxa"/>
              <w:right w:w="13" w:type="dxa"/>
            </w:tcMar>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Котельная</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5330</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3,4</w:t>
            </w:r>
          </w:p>
        </w:tc>
      </w:tr>
      <w:tr w:rsidR="00316031" w:rsidRPr="00316031" w:rsidTr="00316031">
        <w:trPr>
          <w:trHeight w:val="315"/>
        </w:trPr>
        <w:tc>
          <w:tcPr>
            <w:tcW w:w="74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3.</w:t>
            </w:r>
          </w:p>
        </w:tc>
        <w:tc>
          <w:tcPr>
            <w:tcW w:w="3660" w:type="dxa"/>
            <w:tcBorders>
              <w:top w:val="nil"/>
              <w:left w:val="nil"/>
              <w:bottom w:val="single" w:sz="4" w:space="0" w:color="auto"/>
              <w:right w:val="single" w:sz="4" w:space="0" w:color="auto"/>
            </w:tcBorders>
            <w:tcMar>
              <w:top w:w="13" w:type="dxa"/>
              <w:left w:w="13" w:type="dxa"/>
              <w:bottom w:w="0" w:type="dxa"/>
              <w:right w:w="13" w:type="dxa"/>
            </w:tcMar>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proofErr w:type="spellStart"/>
            <w:r w:rsidRPr="00316031">
              <w:rPr>
                <w:rFonts w:ascii="Times New Roman" w:eastAsia="Times New Roman" w:hAnsi="Times New Roman" w:cs="Times New Roman"/>
                <w:color w:val="000000"/>
                <w:sz w:val="24"/>
              </w:rPr>
              <w:t>Кудиновская</w:t>
            </w:r>
            <w:proofErr w:type="spellEnd"/>
            <w:r w:rsidRPr="00316031">
              <w:rPr>
                <w:rFonts w:ascii="Times New Roman" w:eastAsia="Times New Roman" w:hAnsi="Times New Roman" w:cs="Times New Roman"/>
                <w:color w:val="000000"/>
                <w:sz w:val="24"/>
              </w:rPr>
              <w:t xml:space="preserve"> спортивная школа</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240</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0,2</w:t>
            </w:r>
          </w:p>
        </w:tc>
      </w:tr>
      <w:tr w:rsidR="00316031" w:rsidRPr="00316031" w:rsidTr="00316031">
        <w:trPr>
          <w:trHeight w:val="315"/>
        </w:trPr>
        <w:tc>
          <w:tcPr>
            <w:tcW w:w="74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4.</w:t>
            </w:r>
          </w:p>
        </w:tc>
        <w:tc>
          <w:tcPr>
            <w:tcW w:w="3660" w:type="dxa"/>
            <w:tcBorders>
              <w:top w:val="nil"/>
              <w:left w:val="nil"/>
              <w:bottom w:val="single" w:sz="4" w:space="0" w:color="auto"/>
              <w:right w:val="single" w:sz="4" w:space="0" w:color="auto"/>
            </w:tcBorders>
            <w:tcMar>
              <w:top w:w="13" w:type="dxa"/>
              <w:left w:w="13" w:type="dxa"/>
              <w:bottom w:w="0" w:type="dxa"/>
              <w:right w:w="13" w:type="dxa"/>
            </w:tcMar>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proofErr w:type="spellStart"/>
            <w:r w:rsidRPr="00316031">
              <w:rPr>
                <w:rFonts w:ascii="Times New Roman" w:eastAsia="Times New Roman" w:hAnsi="Times New Roman" w:cs="Times New Roman"/>
                <w:color w:val="000000"/>
                <w:sz w:val="24"/>
              </w:rPr>
              <w:t>Кудиновское</w:t>
            </w:r>
            <w:proofErr w:type="spellEnd"/>
            <w:r w:rsidRPr="00316031">
              <w:rPr>
                <w:rFonts w:ascii="Times New Roman" w:eastAsia="Times New Roman" w:hAnsi="Times New Roman" w:cs="Times New Roman"/>
                <w:color w:val="000000"/>
                <w:sz w:val="24"/>
              </w:rPr>
              <w:t xml:space="preserve"> </w:t>
            </w:r>
            <w:proofErr w:type="spellStart"/>
            <w:r w:rsidRPr="00316031">
              <w:rPr>
                <w:rFonts w:ascii="Times New Roman" w:eastAsia="Times New Roman" w:hAnsi="Times New Roman" w:cs="Times New Roman"/>
                <w:color w:val="000000"/>
                <w:sz w:val="24"/>
              </w:rPr>
              <w:t>потребобщество</w:t>
            </w:r>
            <w:proofErr w:type="spellEnd"/>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60</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0,04</w:t>
            </w:r>
          </w:p>
        </w:tc>
      </w:tr>
      <w:tr w:rsidR="00316031" w:rsidRPr="00316031" w:rsidTr="00316031">
        <w:trPr>
          <w:trHeight w:val="630"/>
        </w:trPr>
        <w:tc>
          <w:tcPr>
            <w:tcW w:w="74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5.</w:t>
            </w:r>
          </w:p>
        </w:tc>
        <w:tc>
          <w:tcPr>
            <w:tcW w:w="3660" w:type="dxa"/>
            <w:tcBorders>
              <w:top w:val="nil"/>
              <w:left w:val="nil"/>
              <w:bottom w:val="single" w:sz="4" w:space="0" w:color="auto"/>
              <w:right w:val="single" w:sz="4" w:space="0" w:color="auto"/>
            </w:tcBorders>
            <w:tcMar>
              <w:top w:w="13" w:type="dxa"/>
              <w:left w:w="13" w:type="dxa"/>
              <w:bottom w:w="0" w:type="dxa"/>
              <w:right w:w="13" w:type="dxa"/>
            </w:tcMar>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 xml:space="preserve">МОУ </w:t>
            </w:r>
            <w:proofErr w:type="spellStart"/>
            <w:r w:rsidRPr="00316031">
              <w:rPr>
                <w:rFonts w:ascii="Times New Roman" w:eastAsia="Times New Roman" w:hAnsi="Times New Roman" w:cs="Times New Roman"/>
                <w:color w:val="000000"/>
                <w:sz w:val="24"/>
              </w:rPr>
              <w:t>Кудиновская</w:t>
            </w:r>
            <w:proofErr w:type="spellEnd"/>
            <w:r w:rsidRPr="00316031">
              <w:rPr>
                <w:rFonts w:ascii="Times New Roman" w:eastAsia="Times New Roman" w:hAnsi="Times New Roman" w:cs="Times New Roman"/>
                <w:color w:val="000000"/>
                <w:sz w:val="24"/>
              </w:rPr>
              <w:t xml:space="preserve"> средняя общеобразовательная школа</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1190</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0,8</w:t>
            </w:r>
          </w:p>
        </w:tc>
      </w:tr>
      <w:tr w:rsidR="00316031" w:rsidRPr="00316031" w:rsidTr="00316031">
        <w:trPr>
          <w:trHeight w:val="300"/>
        </w:trPr>
        <w:tc>
          <w:tcPr>
            <w:tcW w:w="74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6.</w:t>
            </w:r>
          </w:p>
        </w:tc>
        <w:tc>
          <w:tcPr>
            <w:tcW w:w="3660" w:type="dxa"/>
            <w:tcBorders>
              <w:top w:val="nil"/>
              <w:left w:val="nil"/>
              <w:bottom w:val="single" w:sz="4" w:space="0" w:color="auto"/>
              <w:right w:val="single" w:sz="4" w:space="0" w:color="auto"/>
            </w:tcBorders>
            <w:tcMar>
              <w:top w:w="13" w:type="dxa"/>
              <w:left w:w="13" w:type="dxa"/>
              <w:bottom w:w="0" w:type="dxa"/>
              <w:right w:w="13" w:type="dxa"/>
            </w:tcMar>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 xml:space="preserve">Администрация СП "Село </w:t>
            </w:r>
            <w:proofErr w:type="spellStart"/>
            <w:r w:rsidRPr="00316031">
              <w:rPr>
                <w:rFonts w:ascii="Times New Roman" w:eastAsia="Times New Roman" w:hAnsi="Times New Roman" w:cs="Times New Roman"/>
                <w:color w:val="000000"/>
                <w:sz w:val="24"/>
              </w:rPr>
              <w:t>Кудиново</w:t>
            </w:r>
            <w:proofErr w:type="spellEnd"/>
            <w:r w:rsidRPr="00316031">
              <w:rPr>
                <w:rFonts w:ascii="Times New Roman" w:eastAsia="Times New Roman" w:hAnsi="Times New Roman" w:cs="Times New Roman"/>
                <w:color w:val="000000"/>
                <w:sz w:val="24"/>
              </w:rPr>
              <w:t>"</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20</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0,01</w:t>
            </w:r>
          </w:p>
        </w:tc>
      </w:tr>
      <w:tr w:rsidR="00316031" w:rsidRPr="00316031" w:rsidTr="00316031">
        <w:trPr>
          <w:trHeight w:val="315"/>
        </w:trPr>
        <w:tc>
          <w:tcPr>
            <w:tcW w:w="74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7.</w:t>
            </w:r>
          </w:p>
        </w:tc>
        <w:tc>
          <w:tcPr>
            <w:tcW w:w="3660" w:type="dxa"/>
            <w:tcBorders>
              <w:top w:val="nil"/>
              <w:left w:val="nil"/>
              <w:bottom w:val="single" w:sz="4" w:space="0" w:color="auto"/>
              <w:right w:val="single" w:sz="4" w:space="0" w:color="auto"/>
            </w:tcBorders>
            <w:tcMar>
              <w:top w:w="13" w:type="dxa"/>
              <w:left w:w="13" w:type="dxa"/>
              <w:bottom w:w="0" w:type="dxa"/>
              <w:right w:w="13" w:type="dxa"/>
            </w:tcMar>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МОУ ДОД "</w:t>
            </w:r>
            <w:proofErr w:type="spellStart"/>
            <w:r w:rsidRPr="00316031">
              <w:rPr>
                <w:rFonts w:ascii="Times New Roman" w:eastAsia="Times New Roman" w:hAnsi="Times New Roman" w:cs="Times New Roman"/>
                <w:color w:val="000000"/>
                <w:sz w:val="24"/>
              </w:rPr>
              <w:t>Кудиновская</w:t>
            </w:r>
            <w:proofErr w:type="spellEnd"/>
            <w:r w:rsidRPr="00316031">
              <w:rPr>
                <w:rFonts w:ascii="Times New Roman" w:eastAsia="Times New Roman" w:hAnsi="Times New Roman" w:cs="Times New Roman"/>
                <w:color w:val="000000"/>
                <w:sz w:val="24"/>
              </w:rPr>
              <w:t xml:space="preserve"> ДМШ"</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380</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0,2</w:t>
            </w:r>
          </w:p>
        </w:tc>
      </w:tr>
      <w:tr w:rsidR="00316031" w:rsidRPr="00316031" w:rsidTr="00316031">
        <w:trPr>
          <w:trHeight w:val="630"/>
        </w:trPr>
        <w:tc>
          <w:tcPr>
            <w:tcW w:w="74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8.</w:t>
            </w:r>
          </w:p>
        </w:tc>
        <w:tc>
          <w:tcPr>
            <w:tcW w:w="3660" w:type="dxa"/>
            <w:tcBorders>
              <w:top w:val="nil"/>
              <w:left w:val="nil"/>
              <w:bottom w:val="single" w:sz="4" w:space="0" w:color="auto"/>
              <w:right w:val="single" w:sz="4" w:space="0" w:color="auto"/>
            </w:tcBorders>
            <w:tcMar>
              <w:top w:w="13" w:type="dxa"/>
              <w:left w:w="13" w:type="dxa"/>
              <w:bottom w:w="0" w:type="dxa"/>
              <w:right w:w="13" w:type="dxa"/>
            </w:tcMar>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Отделение ОАО "Сбербанк России"</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10</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0,01</w:t>
            </w:r>
          </w:p>
        </w:tc>
      </w:tr>
      <w:tr w:rsidR="00316031" w:rsidRPr="00316031" w:rsidTr="00316031">
        <w:trPr>
          <w:trHeight w:val="315"/>
        </w:trPr>
        <w:tc>
          <w:tcPr>
            <w:tcW w:w="74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9.</w:t>
            </w:r>
          </w:p>
        </w:tc>
        <w:tc>
          <w:tcPr>
            <w:tcW w:w="3660" w:type="dxa"/>
            <w:tcBorders>
              <w:top w:val="nil"/>
              <w:left w:val="nil"/>
              <w:bottom w:val="single" w:sz="4" w:space="0" w:color="auto"/>
              <w:right w:val="single" w:sz="4" w:space="0" w:color="auto"/>
            </w:tcBorders>
            <w:tcMar>
              <w:top w:w="13" w:type="dxa"/>
              <w:left w:w="13" w:type="dxa"/>
              <w:bottom w:w="0" w:type="dxa"/>
              <w:right w:w="13" w:type="dxa"/>
            </w:tcMar>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ООО "</w:t>
            </w:r>
            <w:proofErr w:type="spellStart"/>
            <w:r w:rsidRPr="00316031">
              <w:rPr>
                <w:rFonts w:ascii="Times New Roman" w:eastAsia="Times New Roman" w:hAnsi="Times New Roman" w:cs="Times New Roman"/>
                <w:color w:val="000000"/>
                <w:sz w:val="24"/>
              </w:rPr>
              <w:t>Агрос</w:t>
            </w:r>
            <w:proofErr w:type="spellEnd"/>
            <w:r w:rsidRPr="00316031">
              <w:rPr>
                <w:rFonts w:ascii="Times New Roman" w:eastAsia="Times New Roman" w:hAnsi="Times New Roman" w:cs="Times New Roman"/>
                <w:color w:val="000000"/>
                <w:sz w:val="24"/>
              </w:rPr>
              <w:t>"</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20</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0,01</w:t>
            </w:r>
          </w:p>
        </w:tc>
      </w:tr>
      <w:tr w:rsidR="00316031" w:rsidRPr="00316031" w:rsidTr="00316031">
        <w:trPr>
          <w:trHeight w:val="945"/>
        </w:trPr>
        <w:tc>
          <w:tcPr>
            <w:tcW w:w="74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10.</w:t>
            </w:r>
          </w:p>
        </w:tc>
        <w:tc>
          <w:tcPr>
            <w:tcW w:w="3660" w:type="dxa"/>
            <w:tcBorders>
              <w:top w:val="nil"/>
              <w:left w:val="nil"/>
              <w:bottom w:val="single" w:sz="4" w:space="0" w:color="auto"/>
              <w:right w:val="single" w:sz="4" w:space="0" w:color="auto"/>
            </w:tcBorders>
            <w:tcMar>
              <w:top w:w="13" w:type="dxa"/>
              <w:left w:w="13" w:type="dxa"/>
              <w:bottom w:w="0" w:type="dxa"/>
              <w:right w:w="13" w:type="dxa"/>
            </w:tcMar>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 xml:space="preserve">МУЗ "ЦРБ </w:t>
            </w:r>
            <w:proofErr w:type="spellStart"/>
            <w:r w:rsidRPr="00316031">
              <w:rPr>
                <w:rFonts w:ascii="Times New Roman" w:eastAsia="Times New Roman" w:hAnsi="Times New Roman" w:cs="Times New Roman"/>
                <w:color w:val="000000"/>
                <w:sz w:val="24"/>
              </w:rPr>
              <w:t>Малоярославецкого</w:t>
            </w:r>
            <w:proofErr w:type="spellEnd"/>
            <w:r w:rsidRPr="00316031">
              <w:rPr>
                <w:rFonts w:ascii="Times New Roman" w:eastAsia="Times New Roman" w:hAnsi="Times New Roman" w:cs="Times New Roman"/>
                <w:color w:val="000000"/>
                <w:sz w:val="24"/>
              </w:rPr>
              <w:t xml:space="preserve"> района" (амбулатория с. </w:t>
            </w:r>
            <w:proofErr w:type="spellStart"/>
            <w:r w:rsidRPr="00316031">
              <w:rPr>
                <w:rFonts w:ascii="Times New Roman" w:eastAsia="Times New Roman" w:hAnsi="Times New Roman" w:cs="Times New Roman"/>
                <w:color w:val="000000"/>
                <w:sz w:val="24"/>
              </w:rPr>
              <w:t>Кудиново</w:t>
            </w:r>
            <w:proofErr w:type="spellEnd"/>
            <w:r w:rsidRPr="00316031">
              <w:rPr>
                <w:rFonts w:ascii="Times New Roman" w:eastAsia="Times New Roman" w:hAnsi="Times New Roman" w:cs="Times New Roman"/>
                <w:color w:val="000000"/>
                <w:sz w:val="24"/>
              </w:rPr>
              <w:t>)</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230</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0,1</w:t>
            </w:r>
          </w:p>
        </w:tc>
      </w:tr>
      <w:tr w:rsidR="00316031" w:rsidRPr="00316031" w:rsidTr="00316031">
        <w:trPr>
          <w:trHeight w:val="315"/>
        </w:trPr>
        <w:tc>
          <w:tcPr>
            <w:tcW w:w="74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11.</w:t>
            </w:r>
          </w:p>
        </w:tc>
        <w:tc>
          <w:tcPr>
            <w:tcW w:w="3660" w:type="dxa"/>
            <w:tcBorders>
              <w:top w:val="nil"/>
              <w:left w:val="nil"/>
              <w:bottom w:val="single" w:sz="4" w:space="0" w:color="auto"/>
              <w:right w:val="single" w:sz="4" w:space="0" w:color="auto"/>
            </w:tcBorders>
            <w:tcMar>
              <w:top w:w="13" w:type="dxa"/>
              <w:left w:w="13" w:type="dxa"/>
              <w:bottom w:w="0" w:type="dxa"/>
              <w:right w:w="13" w:type="dxa"/>
            </w:tcMar>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Отделение почты России</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40</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0,03</w:t>
            </w:r>
          </w:p>
        </w:tc>
      </w:tr>
      <w:tr w:rsidR="00316031" w:rsidRPr="00316031" w:rsidTr="00316031">
        <w:trPr>
          <w:trHeight w:val="315"/>
        </w:trPr>
        <w:tc>
          <w:tcPr>
            <w:tcW w:w="74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12.</w:t>
            </w:r>
          </w:p>
        </w:tc>
        <w:tc>
          <w:tcPr>
            <w:tcW w:w="3660" w:type="dxa"/>
            <w:tcBorders>
              <w:top w:val="nil"/>
              <w:left w:val="nil"/>
              <w:bottom w:val="single" w:sz="4" w:space="0" w:color="auto"/>
              <w:right w:val="single" w:sz="4" w:space="0" w:color="auto"/>
            </w:tcBorders>
            <w:tcMar>
              <w:top w:w="13" w:type="dxa"/>
              <w:left w:w="13" w:type="dxa"/>
              <w:bottom w:w="0" w:type="dxa"/>
              <w:right w:w="13" w:type="dxa"/>
            </w:tcMar>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proofErr w:type="spellStart"/>
            <w:r w:rsidRPr="00316031">
              <w:rPr>
                <w:rFonts w:ascii="Times New Roman" w:eastAsia="Times New Roman" w:hAnsi="Times New Roman" w:cs="Times New Roman"/>
                <w:color w:val="000000"/>
                <w:sz w:val="24"/>
              </w:rPr>
              <w:t>Кудиновский</w:t>
            </w:r>
            <w:proofErr w:type="spellEnd"/>
            <w:r w:rsidRPr="00316031">
              <w:rPr>
                <w:rFonts w:ascii="Times New Roman" w:eastAsia="Times New Roman" w:hAnsi="Times New Roman" w:cs="Times New Roman"/>
                <w:color w:val="000000"/>
                <w:sz w:val="24"/>
              </w:rPr>
              <w:t xml:space="preserve"> дом культуры</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40</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0,03</w:t>
            </w:r>
          </w:p>
        </w:tc>
      </w:tr>
      <w:tr w:rsidR="00316031" w:rsidRPr="00316031" w:rsidTr="00316031">
        <w:trPr>
          <w:trHeight w:val="315"/>
        </w:trPr>
        <w:tc>
          <w:tcPr>
            <w:tcW w:w="74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13.</w:t>
            </w:r>
          </w:p>
        </w:tc>
        <w:tc>
          <w:tcPr>
            <w:tcW w:w="3660" w:type="dxa"/>
            <w:tcBorders>
              <w:top w:val="nil"/>
              <w:left w:val="nil"/>
              <w:bottom w:val="single" w:sz="4" w:space="0" w:color="auto"/>
              <w:right w:val="single" w:sz="4" w:space="0" w:color="auto"/>
            </w:tcBorders>
            <w:tcMar>
              <w:top w:w="13" w:type="dxa"/>
              <w:left w:w="13" w:type="dxa"/>
              <w:bottom w:w="0" w:type="dxa"/>
              <w:right w:w="13" w:type="dxa"/>
            </w:tcMar>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ИП Борисов</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9</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0,01</w:t>
            </w:r>
          </w:p>
        </w:tc>
      </w:tr>
      <w:tr w:rsidR="00316031" w:rsidRPr="00316031" w:rsidTr="00316031">
        <w:trPr>
          <w:trHeight w:val="315"/>
        </w:trPr>
        <w:tc>
          <w:tcPr>
            <w:tcW w:w="74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14.</w:t>
            </w:r>
          </w:p>
        </w:tc>
        <w:tc>
          <w:tcPr>
            <w:tcW w:w="3660" w:type="dxa"/>
            <w:tcBorders>
              <w:top w:val="nil"/>
              <w:left w:val="nil"/>
              <w:bottom w:val="single" w:sz="4" w:space="0" w:color="auto"/>
              <w:right w:val="single" w:sz="4" w:space="0" w:color="auto"/>
            </w:tcBorders>
            <w:tcMar>
              <w:top w:w="13" w:type="dxa"/>
              <w:left w:w="13" w:type="dxa"/>
              <w:bottom w:w="0" w:type="dxa"/>
              <w:right w:w="13" w:type="dxa"/>
            </w:tcMar>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ООО "</w:t>
            </w:r>
            <w:proofErr w:type="spellStart"/>
            <w:r w:rsidRPr="00316031">
              <w:rPr>
                <w:rFonts w:ascii="Times New Roman" w:eastAsia="Times New Roman" w:hAnsi="Times New Roman" w:cs="Times New Roman"/>
                <w:color w:val="000000"/>
                <w:sz w:val="24"/>
              </w:rPr>
              <w:t>Биолек</w:t>
            </w:r>
            <w:proofErr w:type="spellEnd"/>
            <w:r w:rsidRPr="00316031">
              <w:rPr>
                <w:rFonts w:ascii="Times New Roman" w:eastAsia="Times New Roman" w:hAnsi="Times New Roman" w:cs="Times New Roman"/>
                <w:color w:val="000000"/>
                <w:sz w:val="24"/>
              </w:rPr>
              <w:t>"</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12</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0,01</w:t>
            </w:r>
          </w:p>
        </w:tc>
      </w:tr>
      <w:tr w:rsidR="00316031" w:rsidRPr="00316031" w:rsidTr="00316031">
        <w:trPr>
          <w:trHeight w:val="315"/>
        </w:trPr>
        <w:tc>
          <w:tcPr>
            <w:tcW w:w="74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15.</w:t>
            </w:r>
          </w:p>
        </w:tc>
        <w:tc>
          <w:tcPr>
            <w:tcW w:w="3660" w:type="dxa"/>
            <w:tcBorders>
              <w:top w:val="nil"/>
              <w:left w:val="nil"/>
              <w:bottom w:val="single" w:sz="4" w:space="0" w:color="auto"/>
              <w:right w:val="single" w:sz="4" w:space="0" w:color="auto"/>
            </w:tcBorders>
            <w:tcMar>
              <w:top w:w="13" w:type="dxa"/>
              <w:left w:w="13" w:type="dxa"/>
              <w:bottom w:w="0" w:type="dxa"/>
              <w:right w:w="13" w:type="dxa"/>
            </w:tcMar>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Детский сад "Светлячок"</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4650</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2,98</w:t>
            </w:r>
          </w:p>
        </w:tc>
      </w:tr>
      <w:tr w:rsidR="00316031" w:rsidRPr="00316031" w:rsidTr="00316031">
        <w:trPr>
          <w:trHeight w:val="315"/>
        </w:trPr>
        <w:tc>
          <w:tcPr>
            <w:tcW w:w="74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16.</w:t>
            </w:r>
          </w:p>
        </w:tc>
        <w:tc>
          <w:tcPr>
            <w:tcW w:w="3660" w:type="dxa"/>
            <w:tcBorders>
              <w:top w:val="nil"/>
              <w:left w:val="nil"/>
              <w:bottom w:val="single" w:sz="4" w:space="0" w:color="auto"/>
              <w:right w:val="single" w:sz="4" w:space="0" w:color="auto"/>
            </w:tcBorders>
            <w:tcMar>
              <w:top w:w="13" w:type="dxa"/>
              <w:left w:w="13" w:type="dxa"/>
              <w:bottom w:w="0" w:type="dxa"/>
              <w:right w:w="13" w:type="dxa"/>
            </w:tcMar>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 xml:space="preserve">ИП </w:t>
            </w:r>
            <w:proofErr w:type="spellStart"/>
            <w:r w:rsidRPr="00316031">
              <w:rPr>
                <w:rFonts w:ascii="Times New Roman" w:eastAsia="Times New Roman" w:hAnsi="Times New Roman" w:cs="Times New Roman"/>
                <w:color w:val="000000"/>
                <w:sz w:val="24"/>
              </w:rPr>
              <w:t>Митряшкина</w:t>
            </w:r>
            <w:proofErr w:type="spellEnd"/>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410</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0,26</w:t>
            </w:r>
          </w:p>
        </w:tc>
      </w:tr>
      <w:tr w:rsidR="00316031" w:rsidRPr="00316031" w:rsidTr="00316031">
        <w:trPr>
          <w:trHeight w:val="315"/>
        </w:trPr>
        <w:tc>
          <w:tcPr>
            <w:tcW w:w="74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17.</w:t>
            </w:r>
          </w:p>
        </w:tc>
        <w:tc>
          <w:tcPr>
            <w:tcW w:w="3660" w:type="dxa"/>
            <w:tcBorders>
              <w:top w:val="nil"/>
              <w:left w:val="nil"/>
              <w:bottom w:val="single" w:sz="4" w:space="0" w:color="auto"/>
              <w:right w:val="single" w:sz="4" w:space="0" w:color="auto"/>
            </w:tcBorders>
            <w:tcMar>
              <w:top w:w="13" w:type="dxa"/>
              <w:left w:w="13" w:type="dxa"/>
              <w:bottom w:w="0" w:type="dxa"/>
              <w:right w:w="13" w:type="dxa"/>
            </w:tcMar>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ИП Потапов</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270</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0,17</w:t>
            </w:r>
          </w:p>
        </w:tc>
      </w:tr>
      <w:tr w:rsidR="00316031" w:rsidRPr="00316031" w:rsidTr="00316031">
        <w:trPr>
          <w:trHeight w:val="630"/>
        </w:trPr>
        <w:tc>
          <w:tcPr>
            <w:tcW w:w="740"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18.</w:t>
            </w:r>
          </w:p>
        </w:tc>
        <w:tc>
          <w:tcPr>
            <w:tcW w:w="3660" w:type="dxa"/>
            <w:tcBorders>
              <w:top w:val="nil"/>
              <w:left w:val="nil"/>
              <w:bottom w:val="single" w:sz="4" w:space="0" w:color="auto"/>
              <w:right w:val="single" w:sz="4" w:space="0" w:color="auto"/>
            </w:tcBorders>
            <w:tcMar>
              <w:top w:w="13" w:type="dxa"/>
              <w:left w:w="13" w:type="dxa"/>
              <w:bottom w:w="0" w:type="dxa"/>
              <w:right w:w="13" w:type="dxa"/>
            </w:tcMar>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ОАО "</w:t>
            </w:r>
            <w:proofErr w:type="spellStart"/>
            <w:r w:rsidRPr="00316031">
              <w:rPr>
                <w:rFonts w:ascii="Times New Roman" w:eastAsia="Times New Roman" w:hAnsi="Times New Roman" w:cs="Times New Roman"/>
                <w:color w:val="000000"/>
                <w:sz w:val="24"/>
              </w:rPr>
              <w:t>Племзавод</w:t>
            </w:r>
            <w:proofErr w:type="spellEnd"/>
            <w:r w:rsidRPr="00316031">
              <w:rPr>
                <w:rFonts w:ascii="Times New Roman" w:eastAsia="Times New Roman" w:hAnsi="Times New Roman" w:cs="Times New Roman"/>
                <w:color w:val="000000"/>
                <w:sz w:val="24"/>
              </w:rPr>
              <w:t xml:space="preserve"> им. В. Н. Цветкова"</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1580</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rPr>
              <w:t>1,01</w:t>
            </w:r>
          </w:p>
        </w:tc>
      </w:tr>
      <w:tr w:rsidR="00316031" w:rsidRPr="00316031" w:rsidTr="00316031">
        <w:trPr>
          <w:trHeight w:val="315"/>
        </w:trPr>
        <w:tc>
          <w:tcPr>
            <w:tcW w:w="4400"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hideMark/>
          </w:tcPr>
          <w:p w:rsidR="00316031" w:rsidRPr="00316031" w:rsidRDefault="00316031" w:rsidP="00316031">
            <w:pPr>
              <w:spacing w:after="0"/>
              <w:rPr>
                <w:rFonts w:ascii="Times New Roman" w:eastAsia="Times New Roman" w:hAnsi="Times New Roman" w:cs="Times New Roman"/>
                <w:b/>
                <w:bCs/>
                <w:color w:val="000000"/>
                <w:sz w:val="24"/>
                <w:szCs w:val="24"/>
              </w:rPr>
            </w:pPr>
            <w:r w:rsidRPr="00316031">
              <w:rPr>
                <w:rFonts w:ascii="Times New Roman" w:eastAsia="Times New Roman" w:hAnsi="Times New Roman" w:cs="Times New Roman"/>
                <w:b/>
                <w:bCs/>
                <w:color w:val="000000"/>
                <w:sz w:val="24"/>
              </w:rPr>
              <w:t>Итого</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b/>
                <w:bCs/>
                <w:color w:val="000000"/>
                <w:sz w:val="24"/>
                <w:szCs w:val="24"/>
              </w:rPr>
            </w:pPr>
            <w:r w:rsidRPr="00316031">
              <w:rPr>
                <w:rFonts w:ascii="Times New Roman" w:eastAsia="Times New Roman" w:hAnsi="Times New Roman" w:cs="Times New Roman"/>
                <w:b/>
                <w:bCs/>
                <w:color w:val="000000"/>
                <w:sz w:val="24"/>
              </w:rPr>
              <w:t>156201</w:t>
            </w:r>
          </w:p>
        </w:tc>
        <w:tc>
          <w:tcPr>
            <w:tcW w:w="2800" w:type="dxa"/>
            <w:tcBorders>
              <w:top w:val="nil"/>
              <w:left w:val="nil"/>
              <w:bottom w:val="single" w:sz="4" w:space="0" w:color="auto"/>
              <w:right w:val="single" w:sz="4" w:space="0" w:color="auto"/>
            </w:tcBorders>
            <w:tcMar>
              <w:top w:w="13" w:type="dxa"/>
              <w:left w:w="13" w:type="dxa"/>
              <w:bottom w:w="0" w:type="dxa"/>
              <w:right w:w="13" w:type="dxa"/>
            </w:tcMar>
            <w:vAlign w:val="center"/>
            <w:hideMark/>
          </w:tcPr>
          <w:p w:rsidR="00316031" w:rsidRPr="00316031" w:rsidRDefault="00316031" w:rsidP="00316031">
            <w:pPr>
              <w:spacing w:after="0"/>
              <w:jc w:val="center"/>
              <w:rPr>
                <w:rFonts w:ascii="Times New Roman" w:eastAsia="Times New Roman" w:hAnsi="Times New Roman" w:cs="Times New Roman"/>
                <w:b/>
                <w:bCs/>
                <w:color w:val="000000"/>
                <w:sz w:val="24"/>
                <w:szCs w:val="24"/>
              </w:rPr>
            </w:pPr>
            <w:r w:rsidRPr="00316031">
              <w:rPr>
                <w:rFonts w:ascii="Times New Roman" w:eastAsia="Times New Roman" w:hAnsi="Times New Roman" w:cs="Times New Roman"/>
                <w:b/>
                <w:bCs/>
                <w:color w:val="000000"/>
                <w:sz w:val="24"/>
              </w:rPr>
              <w:t>100</w:t>
            </w:r>
          </w:p>
        </w:tc>
      </w:tr>
    </w:tbl>
    <w:p w:rsidR="00316031" w:rsidRPr="00316031" w:rsidRDefault="00316031" w:rsidP="00316031">
      <w:pPr>
        <w:spacing w:after="0" w:line="240" w:lineRule="auto"/>
        <w:jc w:val="center"/>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sz w:val="28"/>
          <w:szCs w:val="28"/>
          <w:lang w:eastAsia="ru-RU"/>
        </w:rPr>
        <w:t xml:space="preserve"> </w:t>
      </w:r>
      <w:r w:rsidRPr="00316031">
        <w:rPr>
          <w:rFonts w:ascii="Times New Roman" w:eastAsia="Times New Roman" w:hAnsi="Times New Roman" w:cs="Times New Roman"/>
          <w:sz w:val="28"/>
          <w:szCs w:val="28"/>
          <w:lang w:eastAsia="ru-RU"/>
        </w:rPr>
        <w:br w:type="page"/>
      </w:r>
      <w:bookmarkStart w:id="78" w:name="_Toc392851343"/>
      <w:bookmarkStart w:id="79" w:name="_Toc392851342"/>
      <w:r w:rsidRPr="00316031">
        <w:rPr>
          <w:rFonts w:ascii="Times New Roman" w:eastAsia="Times New Roman" w:hAnsi="Times New Roman" w:cs="Times New Roman"/>
          <w:b/>
          <w:sz w:val="28"/>
          <w:szCs w:val="28"/>
          <w:lang w:eastAsia="ru-RU"/>
        </w:rPr>
        <w:lastRenderedPageBreak/>
        <w:t>3.4.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w:t>
      </w:r>
      <w:bookmarkEnd w:id="78"/>
      <w:bookmarkEnd w:id="79"/>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t>Сведения о потреблении населением холодной и горячей воды за 2013 год представлены в таблице 3.4.</w:t>
      </w:r>
    </w:p>
    <w:p w:rsidR="00316031" w:rsidRPr="00316031" w:rsidRDefault="00316031" w:rsidP="00316031">
      <w:pPr>
        <w:spacing w:after="0" w:line="240" w:lineRule="auto"/>
        <w:jc w:val="right"/>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Таблица 3.4.</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Сведения о потреблении населением питьевой воды.</w:t>
      </w:r>
    </w:p>
    <w:p w:rsidR="00316031" w:rsidRPr="00316031" w:rsidRDefault="00316031" w:rsidP="00316031">
      <w:pPr>
        <w:spacing w:after="0" w:line="240" w:lineRule="auto"/>
        <w:jc w:val="both"/>
        <w:rPr>
          <w:rFonts w:ascii="Times New Roman" w:eastAsia="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116"/>
        <w:gridCol w:w="4756"/>
      </w:tblGrid>
      <w:tr w:rsidR="00316031" w:rsidRPr="00316031" w:rsidTr="00316031">
        <w:trPr>
          <w:jc w:val="center"/>
        </w:trPr>
        <w:tc>
          <w:tcPr>
            <w:tcW w:w="948"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 xml:space="preserve">№ </w:t>
            </w:r>
            <w:proofErr w:type="gramStart"/>
            <w:r w:rsidRPr="00316031">
              <w:rPr>
                <w:rFonts w:ascii="Times New Roman" w:eastAsia="Times New Roman" w:hAnsi="Times New Roman" w:cs="Times New Roman"/>
                <w:sz w:val="24"/>
                <w:szCs w:val="24"/>
              </w:rPr>
              <w:t>п</w:t>
            </w:r>
            <w:proofErr w:type="gramEnd"/>
            <w:r w:rsidRPr="00316031">
              <w:rPr>
                <w:rFonts w:ascii="Times New Roman" w:eastAsia="Times New Roman" w:hAnsi="Times New Roman" w:cs="Times New Roman"/>
                <w:sz w:val="24"/>
                <w:szCs w:val="24"/>
              </w:rPr>
              <w:t>/п</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Годы</w:t>
            </w:r>
          </w:p>
        </w:tc>
        <w:tc>
          <w:tcPr>
            <w:tcW w:w="475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Значение, м</w:t>
            </w:r>
            <w:r w:rsidRPr="00316031">
              <w:rPr>
                <w:rFonts w:ascii="Times New Roman" w:eastAsia="Times New Roman" w:hAnsi="Times New Roman" w:cs="Times New Roman"/>
                <w:sz w:val="24"/>
                <w:szCs w:val="24"/>
                <w:vertAlign w:val="superscript"/>
              </w:rPr>
              <w:t>3</w:t>
            </w:r>
          </w:p>
        </w:tc>
      </w:tr>
      <w:tr w:rsidR="00316031" w:rsidRPr="00316031" w:rsidTr="00316031">
        <w:trPr>
          <w:jc w:val="center"/>
        </w:trPr>
        <w:tc>
          <w:tcPr>
            <w:tcW w:w="948"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2013</w:t>
            </w:r>
          </w:p>
        </w:tc>
        <w:tc>
          <w:tcPr>
            <w:tcW w:w="475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141710</w:t>
            </w:r>
          </w:p>
        </w:tc>
      </w:tr>
    </w:tbl>
    <w:p w:rsidR="00316031" w:rsidRPr="00316031" w:rsidRDefault="00316031" w:rsidP="00316031">
      <w:pPr>
        <w:spacing w:after="0" w:line="240" w:lineRule="auto"/>
        <w:jc w:val="both"/>
        <w:rPr>
          <w:rFonts w:ascii="Times New Roman" w:eastAsia="Times New Roman" w:hAnsi="Times New Roman" w:cs="Times New Roman"/>
          <w:b/>
          <w:sz w:val="28"/>
          <w:szCs w:val="28"/>
          <w:lang w:eastAsia="ru-RU"/>
        </w:rPr>
      </w:pP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bookmarkStart w:id="80" w:name="_Toc392851344"/>
      <w:r w:rsidRPr="00316031">
        <w:rPr>
          <w:rFonts w:ascii="Times New Roman" w:eastAsia="Times New Roman" w:hAnsi="Times New Roman" w:cs="Times New Roman"/>
          <w:b/>
          <w:sz w:val="28"/>
          <w:szCs w:val="28"/>
          <w:lang w:eastAsia="ru-RU"/>
        </w:rPr>
        <w:t>3.5. Описание существующей системы коммерческого учета горячей и питьевой воды.</w:t>
      </w:r>
      <w:bookmarkEnd w:id="80"/>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b/>
          <w:sz w:val="28"/>
          <w:szCs w:val="28"/>
          <w:lang w:eastAsia="ru-RU"/>
        </w:rPr>
        <w:tab/>
      </w:r>
      <w:r w:rsidRPr="00316031">
        <w:rPr>
          <w:rFonts w:ascii="Times New Roman" w:eastAsia="Times New Roman" w:hAnsi="Times New Roman" w:cs="Times New Roman"/>
          <w:sz w:val="28"/>
          <w:szCs w:val="28"/>
          <w:lang w:eastAsia="ru-RU"/>
        </w:rPr>
        <w:t>Для учета поднятой из артезианских скважин воды на водозаборном узле сельского поселения установлен счетчик-расходомер КСР. У абонентов сельского поселения приборы учета потребляемой питьевой воды отсутствуют.</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p>
    <w:p w:rsidR="00316031" w:rsidRPr="00316031" w:rsidRDefault="00316031" w:rsidP="00316031">
      <w:pPr>
        <w:spacing w:after="0" w:line="240" w:lineRule="auto"/>
        <w:jc w:val="both"/>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bookmarkStart w:id="81" w:name="_Toc392851345"/>
      <w:r w:rsidRPr="00316031">
        <w:rPr>
          <w:rFonts w:ascii="Times New Roman" w:eastAsia="Times New Roman" w:hAnsi="Times New Roman" w:cs="Times New Roman"/>
          <w:b/>
          <w:sz w:val="28"/>
          <w:szCs w:val="28"/>
          <w:lang w:eastAsia="ru-RU"/>
        </w:rPr>
        <w:t xml:space="preserve">3.6. Анализ резервов и дефицитов производственных мощностей системы водоснабжения муниципального образования сельское поселение «Село </w:t>
      </w:r>
      <w:proofErr w:type="spellStart"/>
      <w:r w:rsidRPr="00316031">
        <w:rPr>
          <w:rFonts w:ascii="Times New Roman" w:eastAsia="Times New Roman" w:hAnsi="Times New Roman" w:cs="Times New Roman"/>
          <w:b/>
          <w:sz w:val="28"/>
          <w:szCs w:val="28"/>
          <w:lang w:eastAsia="ru-RU"/>
        </w:rPr>
        <w:t>Кудиново</w:t>
      </w:r>
      <w:proofErr w:type="spellEnd"/>
      <w:r w:rsidRPr="00316031">
        <w:rPr>
          <w:rFonts w:ascii="Times New Roman" w:eastAsia="Times New Roman" w:hAnsi="Times New Roman" w:cs="Times New Roman"/>
          <w:b/>
          <w:sz w:val="28"/>
          <w:szCs w:val="28"/>
          <w:lang w:eastAsia="ru-RU"/>
        </w:rPr>
        <w:t>».</w:t>
      </w:r>
      <w:bookmarkEnd w:id="81"/>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b/>
          <w:sz w:val="28"/>
          <w:szCs w:val="28"/>
          <w:lang w:eastAsia="ru-RU"/>
        </w:rPr>
        <w:tab/>
      </w:r>
      <w:r w:rsidRPr="00316031">
        <w:rPr>
          <w:rFonts w:ascii="Times New Roman" w:eastAsia="Times New Roman" w:hAnsi="Times New Roman" w:cs="Times New Roman"/>
          <w:sz w:val="28"/>
          <w:szCs w:val="28"/>
          <w:lang w:eastAsia="ru-RU"/>
        </w:rPr>
        <w:t xml:space="preserve">Система водоснабжения сельского поселения в настоящий момент имеет резерв мощности для подключения новых абонентов. Строительство новых водозаборных узлов </w:t>
      </w:r>
      <w:proofErr w:type="gramStart"/>
      <w:r w:rsidRPr="00316031">
        <w:rPr>
          <w:rFonts w:ascii="Times New Roman" w:eastAsia="Times New Roman" w:hAnsi="Times New Roman" w:cs="Times New Roman"/>
          <w:sz w:val="28"/>
          <w:szCs w:val="28"/>
          <w:lang w:eastAsia="ru-RU"/>
        </w:rPr>
        <w:t>в</w:t>
      </w:r>
      <w:proofErr w:type="gramEnd"/>
      <w:r w:rsidRPr="00316031">
        <w:rPr>
          <w:rFonts w:ascii="Times New Roman" w:eastAsia="Times New Roman" w:hAnsi="Times New Roman" w:cs="Times New Roman"/>
          <w:sz w:val="28"/>
          <w:szCs w:val="28"/>
          <w:lang w:eastAsia="ru-RU"/>
        </w:rPr>
        <w:t xml:space="preserve"> с.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не требуется.</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bookmarkStart w:id="82" w:name="_Toc392851346"/>
      <w:bookmarkStart w:id="83" w:name="_Toc384814976"/>
      <w:r w:rsidRPr="00316031">
        <w:rPr>
          <w:rFonts w:ascii="Times New Roman" w:eastAsia="Times New Roman" w:hAnsi="Times New Roman" w:cs="Times New Roman"/>
          <w:b/>
          <w:sz w:val="28"/>
          <w:szCs w:val="28"/>
          <w:lang w:eastAsia="ru-RU"/>
        </w:rPr>
        <w:t xml:space="preserve">3.7. </w:t>
      </w:r>
      <w:proofErr w:type="gramStart"/>
      <w:r w:rsidRPr="00316031">
        <w:rPr>
          <w:rFonts w:ascii="Times New Roman" w:eastAsia="Times New Roman" w:hAnsi="Times New Roman" w:cs="Times New Roman"/>
          <w:b/>
          <w:sz w:val="28"/>
          <w:szCs w:val="28"/>
          <w:lang w:eastAsia="ru-RU"/>
        </w:rPr>
        <w:t>Прогнозные балансы потребления питьевой воды на срок не менее 10 лет с учетом различных сценариев развития городского поселения, рассчитанные на основании расхода горячей и питьевой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82"/>
      <w:bookmarkEnd w:id="83"/>
      <w:proofErr w:type="gramEnd"/>
    </w:p>
    <w:p w:rsidR="00316031" w:rsidRP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Pr="00316031" w:rsidRDefault="00316031" w:rsidP="00316031">
      <w:pPr>
        <w:spacing w:after="0" w:line="240" w:lineRule="auto"/>
        <w:jc w:val="right"/>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Таблица 3.7.1.</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Прогнозные балансы потребления питьевой воды.</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125"/>
        <w:gridCol w:w="1275"/>
        <w:gridCol w:w="1551"/>
        <w:gridCol w:w="1320"/>
        <w:gridCol w:w="1440"/>
        <w:gridCol w:w="1560"/>
      </w:tblGrid>
      <w:tr w:rsidR="00316031" w:rsidRPr="00316031" w:rsidTr="00316031">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b/>
                <w:sz w:val="24"/>
                <w:szCs w:val="24"/>
              </w:rPr>
            </w:pPr>
            <w:r w:rsidRPr="00316031">
              <w:rPr>
                <w:rFonts w:ascii="Times New Roman" w:eastAsia="Times New Roman" w:hAnsi="Times New Roman" w:cs="Times New Roman"/>
                <w:b/>
                <w:sz w:val="24"/>
                <w:szCs w:val="24"/>
              </w:rPr>
              <w:t xml:space="preserve">№ </w:t>
            </w:r>
            <w:proofErr w:type="gramStart"/>
            <w:r w:rsidRPr="00316031">
              <w:rPr>
                <w:rFonts w:ascii="Times New Roman" w:eastAsia="Times New Roman" w:hAnsi="Times New Roman" w:cs="Times New Roman"/>
                <w:b/>
                <w:sz w:val="24"/>
                <w:szCs w:val="24"/>
              </w:rPr>
              <w:t>п</w:t>
            </w:r>
            <w:proofErr w:type="gramEnd"/>
            <w:r w:rsidRPr="00316031">
              <w:rPr>
                <w:rFonts w:ascii="Times New Roman" w:eastAsia="Times New Roman" w:hAnsi="Times New Roman" w:cs="Times New Roman"/>
                <w:b/>
                <w:sz w:val="24"/>
                <w:szCs w:val="24"/>
              </w:rPr>
              <w:t>/п</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b/>
                <w:sz w:val="24"/>
                <w:szCs w:val="24"/>
              </w:rPr>
            </w:pPr>
            <w:r w:rsidRPr="00316031">
              <w:rPr>
                <w:rFonts w:ascii="Times New Roman" w:eastAsia="Times New Roman" w:hAnsi="Times New Roman" w:cs="Times New Roman"/>
                <w:b/>
                <w:sz w:val="24"/>
                <w:szCs w:val="24"/>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b/>
                <w:sz w:val="24"/>
                <w:szCs w:val="24"/>
              </w:rPr>
            </w:pPr>
            <w:proofErr w:type="spellStart"/>
            <w:r w:rsidRPr="00316031">
              <w:rPr>
                <w:rFonts w:ascii="Times New Roman" w:eastAsia="Times New Roman" w:hAnsi="Times New Roman" w:cs="Times New Roman"/>
                <w:b/>
                <w:sz w:val="24"/>
                <w:szCs w:val="24"/>
              </w:rPr>
              <w:t>Произво-дитель-ность</w:t>
            </w:r>
            <w:proofErr w:type="spellEnd"/>
            <w:r w:rsidRPr="00316031">
              <w:rPr>
                <w:rFonts w:ascii="Times New Roman" w:eastAsia="Times New Roman" w:hAnsi="Times New Roman" w:cs="Times New Roman"/>
                <w:b/>
                <w:sz w:val="24"/>
                <w:szCs w:val="24"/>
              </w:rPr>
              <w:t>, м</w:t>
            </w:r>
            <w:r w:rsidRPr="00316031">
              <w:rPr>
                <w:rFonts w:ascii="Times New Roman" w:eastAsia="Times New Roman" w:hAnsi="Times New Roman" w:cs="Times New Roman"/>
                <w:b/>
                <w:sz w:val="24"/>
                <w:szCs w:val="24"/>
                <w:vertAlign w:val="superscript"/>
              </w:rPr>
              <w:t>3</w:t>
            </w:r>
            <w:r w:rsidRPr="00316031">
              <w:rPr>
                <w:rFonts w:ascii="Times New Roman" w:eastAsia="Times New Roman" w:hAnsi="Times New Roman" w:cs="Times New Roman"/>
                <w:b/>
                <w:sz w:val="24"/>
                <w:szCs w:val="24"/>
              </w:rPr>
              <w:t>/сутки</w:t>
            </w:r>
          </w:p>
        </w:tc>
        <w:tc>
          <w:tcPr>
            <w:tcW w:w="5871" w:type="dxa"/>
            <w:gridSpan w:val="4"/>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b/>
                <w:sz w:val="24"/>
                <w:szCs w:val="24"/>
              </w:rPr>
            </w:pPr>
            <w:r w:rsidRPr="00316031">
              <w:rPr>
                <w:rFonts w:ascii="Times New Roman" w:eastAsia="Times New Roman" w:hAnsi="Times New Roman" w:cs="Times New Roman"/>
                <w:b/>
                <w:sz w:val="24"/>
                <w:szCs w:val="24"/>
              </w:rPr>
              <w:t>Подключенная нагрузка, м</w:t>
            </w:r>
            <w:r w:rsidRPr="00316031">
              <w:rPr>
                <w:rFonts w:ascii="Times New Roman" w:eastAsia="Times New Roman" w:hAnsi="Times New Roman" w:cs="Times New Roman"/>
                <w:b/>
                <w:sz w:val="24"/>
                <w:szCs w:val="24"/>
                <w:vertAlign w:val="superscript"/>
              </w:rPr>
              <w:t>3</w:t>
            </w:r>
            <w:r w:rsidRPr="00316031">
              <w:rPr>
                <w:rFonts w:ascii="Times New Roman" w:eastAsia="Times New Roman" w:hAnsi="Times New Roman" w:cs="Times New Roman"/>
                <w:b/>
                <w:sz w:val="24"/>
                <w:szCs w:val="24"/>
              </w:rPr>
              <w:t>/сутки</w:t>
            </w:r>
          </w:p>
        </w:tc>
      </w:tr>
      <w:tr w:rsidR="00316031" w:rsidRPr="00316031" w:rsidTr="00316031">
        <w:tc>
          <w:tcPr>
            <w:tcW w:w="675" w:type="dxa"/>
            <w:vMerge/>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line="240" w:lineRule="auto"/>
              <w:rPr>
                <w:rFonts w:ascii="Times New Roman" w:eastAsia="Times New Roman" w:hAnsi="Times New Roman" w:cs="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line="240" w:lineRule="auto"/>
              <w:rPr>
                <w:rFonts w:ascii="Times New Roman" w:eastAsia="Times New Roman" w:hAnsi="Times New Roman" w:cs="Times New Roman"/>
                <w:b/>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line="240" w:lineRule="auto"/>
              <w:rPr>
                <w:rFonts w:ascii="Times New Roman" w:eastAsia="Times New Roman" w:hAnsi="Times New Roman" w:cs="Times New Roman"/>
                <w:b/>
                <w:sz w:val="24"/>
                <w:szCs w:val="24"/>
              </w:rPr>
            </w:pPr>
          </w:p>
        </w:tc>
        <w:tc>
          <w:tcPr>
            <w:tcW w:w="1551"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b/>
                <w:sz w:val="24"/>
                <w:szCs w:val="24"/>
              </w:rPr>
            </w:pPr>
            <w:r w:rsidRPr="00316031">
              <w:rPr>
                <w:rFonts w:ascii="Times New Roman" w:eastAsia="Times New Roman" w:hAnsi="Times New Roman" w:cs="Times New Roman"/>
                <w:b/>
                <w:sz w:val="24"/>
                <w:szCs w:val="24"/>
              </w:rPr>
              <w:t>2013</w:t>
            </w:r>
          </w:p>
        </w:tc>
        <w:tc>
          <w:tcPr>
            <w:tcW w:w="1320"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b/>
                <w:sz w:val="24"/>
                <w:szCs w:val="24"/>
              </w:rPr>
            </w:pPr>
            <w:r w:rsidRPr="00316031">
              <w:rPr>
                <w:rFonts w:ascii="Times New Roman" w:eastAsia="Times New Roman" w:hAnsi="Times New Roman" w:cs="Times New Roman"/>
                <w:b/>
                <w:sz w:val="24"/>
                <w:szCs w:val="24"/>
              </w:rPr>
              <w:t>2014</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b/>
                <w:sz w:val="24"/>
                <w:szCs w:val="24"/>
              </w:rPr>
            </w:pPr>
            <w:r w:rsidRPr="00316031">
              <w:rPr>
                <w:rFonts w:ascii="Times New Roman" w:eastAsia="Times New Roman" w:hAnsi="Times New Roman" w:cs="Times New Roman"/>
                <w:b/>
                <w:sz w:val="24"/>
                <w:szCs w:val="24"/>
              </w:rPr>
              <w:t>2015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b/>
                <w:sz w:val="24"/>
                <w:szCs w:val="24"/>
              </w:rPr>
            </w:pPr>
            <w:r w:rsidRPr="00316031">
              <w:rPr>
                <w:rFonts w:ascii="Times New Roman" w:eastAsia="Times New Roman" w:hAnsi="Times New Roman" w:cs="Times New Roman"/>
                <w:b/>
                <w:sz w:val="24"/>
                <w:szCs w:val="24"/>
              </w:rPr>
              <w:t>2016-2024</w:t>
            </w:r>
          </w:p>
        </w:tc>
      </w:tr>
      <w:tr w:rsidR="00316031" w:rsidRPr="00316031" w:rsidTr="00316031">
        <w:tc>
          <w:tcPr>
            <w:tcW w:w="675"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 xml:space="preserve">с. </w:t>
            </w:r>
            <w:proofErr w:type="spellStart"/>
            <w:r w:rsidRPr="00316031">
              <w:rPr>
                <w:rFonts w:ascii="Times New Roman" w:eastAsia="Times New Roman" w:hAnsi="Times New Roman" w:cs="Times New Roman"/>
                <w:sz w:val="24"/>
                <w:szCs w:val="24"/>
              </w:rPr>
              <w:t>Кудиново</w:t>
            </w:r>
            <w:proofErr w:type="spellEnd"/>
            <w:r w:rsidRPr="00316031">
              <w:rPr>
                <w:rFonts w:ascii="Times New Roman" w:eastAsia="Times New Roman" w:hAnsi="Times New Roman" w:cs="Times New Roman"/>
                <w:sz w:val="24"/>
                <w:szCs w:val="24"/>
              </w:rPr>
              <w:t>, три артезианские скважины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1008</w:t>
            </w:r>
          </w:p>
        </w:tc>
        <w:tc>
          <w:tcPr>
            <w:tcW w:w="5871" w:type="dxa"/>
            <w:gridSpan w:val="4"/>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both"/>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Максимальная нагрузка на систему водоснабжения составляет 487,78м</w:t>
            </w:r>
            <w:r w:rsidRPr="00316031">
              <w:rPr>
                <w:rFonts w:ascii="Times New Roman" w:eastAsia="Times New Roman" w:hAnsi="Times New Roman" w:cs="Times New Roman"/>
                <w:sz w:val="24"/>
                <w:szCs w:val="24"/>
                <w:vertAlign w:val="superscript"/>
              </w:rPr>
              <w:t>3</w:t>
            </w:r>
            <w:r w:rsidRPr="00316031">
              <w:rPr>
                <w:rFonts w:ascii="Times New Roman" w:eastAsia="Times New Roman" w:hAnsi="Times New Roman" w:cs="Times New Roman"/>
                <w:sz w:val="24"/>
                <w:szCs w:val="24"/>
              </w:rPr>
              <w:t xml:space="preserve">/сутки. Согласно проекта генерального плана СП «Село </w:t>
            </w:r>
            <w:proofErr w:type="spellStart"/>
            <w:r w:rsidRPr="00316031">
              <w:rPr>
                <w:rFonts w:ascii="Times New Roman" w:eastAsia="Times New Roman" w:hAnsi="Times New Roman" w:cs="Times New Roman"/>
                <w:sz w:val="24"/>
                <w:szCs w:val="24"/>
              </w:rPr>
              <w:t>Кудиново</w:t>
            </w:r>
            <w:proofErr w:type="spellEnd"/>
            <w:r w:rsidRPr="00316031">
              <w:rPr>
                <w:rFonts w:ascii="Times New Roman" w:eastAsia="Times New Roman" w:hAnsi="Times New Roman" w:cs="Times New Roman"/>
                <w:sz w:val="24"/>
                <w:szCs w:val="24"/>
              </w:rPr>
              <w:t xml:space="preserve">» планируется строительство 99 домов, </w:t>
            </w:r>
            <w:proofErr w:type="gramStart"/>
            <w:r w:rsidRPr="00316031">
              <w:rPr>
                <w:rFonts w:ascii="Times New Roman" w:eastAsia="Times New Roman" w:hAnsi="Times New Roman" w:cs="Times New Roman"/>
                <w:sz w:val="24"/>
                <w:szCs w:val="24"/>
              </w:rPr>
              <w:t>а</w:t>
            </w:r>
            <w:proofErr w:type="gramEnd"/>
            <w:r w:rsidRPr="00316031">
              <w:rPr>
                <w:rFonts w:ascii="Times New Roman" w:eastAsia="Times New Roman" w:hAnsi="Times New Roman" w:cs="Times New Roman"/>
                <w:sz w:val="24"/>
                <w:szCs w:val="24"/>
              </w:rPr>
              <w:t xml:space="preserve"> следовательно увеличение </w:t>
            </w:r>
            <w:r w:rsidRPr="00316031">
              <w:rPr>
                <w:rFonts w:ascii="Times New Roman" w:eastAsia="Times New Roman" w:hAnsi="Times New Roman" w:cs="Times New Roman"/>
                <w:sz w:val="24"/>
                <w:szCs w:val="24"/>
              </w:rPr>
              <w:lastRenderedPageBreak/>
              <w:t>нагрузки на систему водоснабжения. Более точно подключенная нагрузка может быть определена после определения точного количества абонентов.</w:t>
            </w:r>
          </w:p>
        </w:tc>
      </w:tr>
    </w:tbl>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sz w:val="28"/>
          <w:szCs w:val="28"/>
          <w:lang w:eastAsia="ru-RU"/>
        </w:rPr>
        <w:tab/>
      </w:r>
      <w:bookmarkStart w:id="84" w:name="_Toc392851347"/>
      <w:r w:rsidRPr="00316031">
        <w:rPr>
          <w:rFonts w:ascii="Times New Roman" w:eastAsia="Times New Roman" w:hAnsi="Times New Roman" w:cs="Times New Roman"/>
          <w:b/>
          <w:sz w:val="28"/>
          <w:szCs w:val="28"/>
          <w:lang w:eastAsia="ru-RU"/>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84"/>
    </w:p>
    <w:p w:rsidR="00316031" w:rsidRPr="00316031" w:rsidRDefault="00316031" w:rsidP="00316031">
      <w:pPr>
        <w:autoSpaceDE w:val="0"/>
        <w:autoSpaceDN w:val="0"/>
        <w:adjustRightInd w:val="0"/>
        <w:spacing w:after="0" w:line="240" w:lineRule="auto"/>
        <w:ind w:firstLine="708"/>
        <w:jc w:val="both"/>
        <w:rPr>
          <w:rFonts w:ascii="Times New Roman" w:eastAsia="Times New Roman" w:hAnsi="Times New Roman" w:cs="Times New Roman"/>
          <w:sz w:val="28"/>
          <w:szCs w:val="28"/>
          <w:lang w:val="x-none" w:eastAsia="ru-RU"/>
        </w:rPr>
      </w:pPr>
      <w:proofErr w:type="gramStart"/>
      <w:r w:rsidRPr="00316031">
        <w:rPr>
          <w:rFonts w:ascii="Times New Roman" w:eastAsia="Times New Roman" w:hAnsi="Times New Roman" w:cs="Times New Roman"/>
          <w:sz w:val="28"/>
          <w:szCs w:val="28"/>
          <w:lang w:eastAsia="ru-RU"/>
        </w:rPr>
        <w:t>Котельная</w:t>
      </w:r>
      <w:proofErr w:type="gramEnd"/>
      <w:r w:rsidRPr="00316031">
        <w:rPr>
          <w:rFonts w:ascii="Times New Roman" w:eastAsia="Times New Roman" w:hAnsi="Times New Roman" w:cs="Times New Roman"/>
          <w:sz w:val="28"/>
          <w:szCs w:val="28"/>
          <w:lang w:eastAsia="ru-RU"/>
        </w:rPr>
        <w:t xml:space="preserve"> обеспечивающая горячим водоснабжением дом в с.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по ул. Пионерской, 18 работает по системе закрытого горячего водоснабжения. </w:t>
      </w: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bookmarkStart w:id="85" w:name="_Toc392851348"/>
      <w:r w:rsidRPr="00316031">
        <w:rPr>
          <w:rFonts w:ascii="Times New Roman" w:eastAsia="Times New Roman" w:hAnsi="Times New Roman" w:cs="Times New Roman"/>
          <w:b/>
          <w:sz w:val="28"/>
          <w:szCs w:val="28"/>
          <w:lang w:eastAsia="ru-RU"/>
        </w:rPr>
        <w:t>3.9. Сведения о фактическом и ожидаемом потреблении горячей и питьевой воды (среднемесячное, среднесуточное).</w:t>
      </w:r>
      <w:bookmarkEnd w:id="85"/>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t>Расчетные сведения о фактическом и ожидаемом потреблении питьевой воды в соответствии с нормами  СНиП 2.04.01-85* приведены в таблице 3.9.</w:t>
      </w:r>
    </w:p>
    <w:p w:rsidR="00316031" w:rsidRPr="00316031" w:rsidRDefault="00316031" w:rsidP="00316031">
      <w:pPr>
        <w:spacing w:after="0" w:line="240" w:lineRule="auto"/>
        <w:jc w:val="both"/>
        <w:rPr>
          <w:rFonts w:ascii="Times New Roman" w:eastAsia="Times New Roman" w:hAnsi="Times New Roman" w:cs="Times New Roman"/>
          <w:b/>
          <w:sz w:val="28"/>
          <w:szCs w:val="28"/>
          <w:lang w:eastAsia="ru-RU"/>
        </w:rPr>
      </w:pPr>
    </w:p>
    <w:p w:rsidR="00316031" w:rsidRPr="00316031" w:rsidRDefault="00316031" w:rsidP="00316031">
      <w:pPr>
        <w:spacing w:after="0" w:line="240" w:lineRule="auto"/>
        <w:jc w:val="right"/>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Таблица 3.9.</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Расчетные сведения о фактическом и ожидаемом потреблении воды.</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09"/>
        <w:gridCol w:w="1971"/>
        <w:gridCol w:w="1971"/>
        <w:gridCol w:w="1971"/>
      </w:tblGrid>
      <w:tr w:rsidR="00316031" w:rsidRPr="00316031" w:rsidTr="0031603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 xml:space="preserve">№ </w:t>
            </w:r>
            <w:proofErr w:type="gramStart"/>
            <w:r w:rsidRPr="00316031">
              <w:rPr>
                <w:rFonts w:ascii="Times New Roman" w:eastAsia="Times New Roman" w:hAnsi="Times New Roman" w:cs="Times New Roman"/>
                <w:sz w:val="24"/>
                <w:szCs w:val="24"/>
              </w:rPr>
              <w:t>п</w:t>
            </w:r>
            <w:proofErr w:type="gramEnd"/>
            <w:r w:rsidRPr="00316031">
              <w:rPr>
                <w:rFonts w:ascii="Times New Roman" w:eastAsia="Times New Roman" w:hAnsi="Times New Roman" w:cs="Times New Roman"/>
                <w:sz w:val="24"/>
                <w:szCs w:val="24"/>
              </w:rPr>
              <w:t>/п</w:t>
            </w:r>
          </w:p>
        </w:tc>
        <w:tc>
          <w:tcPr>
            <w:tcW w:w="2309"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Наименование</w:t>
            </w:r>
          </w:p>
        </w:tc>
        <w:tc>
          <w:tcPr>
            <w:tcW w:w="1971"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Фактическое</w:t>
            </w:r>
          </w:p>
        </w:tc>
        <w:tc>
          <w:tcPr>
            <w:tcW w:w="1971" w:type="dxa"/>
            <w:tcBorders>
              <w:top w:val="single" w:sz="4" w:space="0" w:color="auto"/>
              <w:left w:val="single" w:sz="4" w:space="0" w:color="auto"/>
              <w:bottom w:val="single" w:sz="4" w:space="0" w:color="auto"/>
              <w:right w:val="single" w:sz="4" w:space="0" w:color="auto"/>
            </w:tcBorders>
            <w:hideMark/>
          </w:tcPr>
          <w:p w:rsidR="00316031" w:rsidRPr="00316031" w:rsidRDefault="00316031" w:rsidP="00316031">
            <w:pPr>
              <w:spacing w:after="0"/>
              <w:jc w:val="center"/>
              <w:rPr>
                <w:rFonts w:ascii="Times New Roman" w:eastAsia="Times New Roman" w:hAnsi="Times New Roman" w:cs="Times New Roman"/>
                <w:sz w:val="24"/>
                <w:szCs w:val="24"/>
              </w:rPr>
            </w:pPr>
            <w:proofErr w:type="gramStart"/>
            <w:r w:rsidRPr="00316031">
              <w:rPr>
                <w:rFonts w:ascii="Times New Roman" w:eastAsia="Times New Roman" w:hAnsi="Times New Roman" w:cs="Times New Roman"/>
                <w:sz w:val="24"/>
                <w:szCs w:val="24"/>
              </w:rPr>
              <w:t>Ожидаемое</w:t>
            </w:r>
            <w:proofErr w:type="gramEnd"/>
            <w:r w:rsidRPr="00316031">
              <w:rPr>
                <w:rFonts w:ascii="Times New Roman" w:eastAsia="Times New Roman" w:hAnsi="Times New Roman" w:cs="Times New Roman"/>
                <w:sz w:val="24"/>
                <w:szCs w:val="24"/>
              </w:rPr>
              <w:t>, на срок до 2024г.</w:t>
            </w:r>
          </w:p>
        </w:tc>
        <w:tc>
          <w:tcPr>
            <w:tcW w:w="1971"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proofErr w:type="gramStart"/>
            <w:r w:rsidRPr="00316031">
              <w:rPr>
                <w:rFonts w:ascii="Times New Roman" w:eastAsia="Times New Roman" w:hAnsi="Times New Roman" w:cs="Times New Roman"/>
                <w:sz w:val="24"/>
                <w:szCs w:val="24"/>
              </w:rPr>
              <w:t>Ожидаемое</w:t>
            </w:r>
            <w:proofErr w:type="gramEnd"/>
            <w:r w:rsidRPr="00316031">
              <w:rPr>
                <w:rFonts w:ascii="Times New Roman" w:eastAsia="Times New Roman" w:hAnsi="Times New Roman" w:cs="Times New Roman"/>
                <w:sz w:val="24"/>
                <w:szCs w:val="24"/>
              </w:rPr>
              <w:t>, на срок до 2037г.</w:t>
            </w:r>
          </w:p>
        </w:tc>
      </w:tr>
      <w:tr w:rsidR="00316031" w:rsidRPr="00316031" w:rsidTr="0031603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Среднесуточное потребление, м</w:t>
            </w:r>
            <w:r w:rsidRPr="00316031">
              <w:rPr>
                <w:rFonts w:ascii="Times New Roman" w:eastAsia="Times New Roman" w:hAnsi="Times New Roman" w:cs="Times New Roman"/>
                <w:sz w:val="24"/>
                <w:szCs w:val="24"/>
                <w:vertAlign w:val="superscript"/>
              </w:rPr>
              <w:t>3</w:t>
            </w:r>
          </w:p>
        </w:tc>
        <w:tc>
          <w:tcPr>
            <w:tcW w:w="1971"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478,78</w:t>
            </w:r>
          </w:p>
        </w:tc>
        <w:tc>
          <w:tcPr>
            <w:tcW w:w="1971"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553,03</w:t>
            </w:r>
          </w:p>
        </w:tc>
        <w:tc>
          <w:tcPr>
            <w:tcW w:w="1971"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553,03</w:t>
            </w:r>
          </w:p>
        </w:tc>
      </w:tr>
      <w:tr w:rsidR="00316031" w:rsidRPr="00316031" w:rsidTr="0031603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2.</w:t>
            </w:r>
          </w:p>
        </w:tc>
        <w:tc>
          <w:tcPr>
            <w:tcW w:w="2309"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Среднемесячное потребление, м</w:t>
            </w:r>
            <w:r w:rsidRPr="00316031">
              <w:rPr>
                <w:rFonts w:ascii="Times New Roman" w:eastAsia="Times New Roman" w:hAnsi="Times New Roman" w:cs="Times New Roman"/>
                <w:sz w:val="24"/>
                <w:szCs w:val="24"/>
                <w:vertAlign w:val="superscript"/>
              </w:rPr>
              <w:t>3</w:t>
            </w:r>
          </w:p>
        </w:tc>
        <w:tc>
          <w:tcPr>
            <w:tcW w:w="1971"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14633,4</w:t>
            </w:r>
          </w:p>
        </w:tc>
        <w:tc>
          <w:tcPr>
            <w:tcW w:w="1971"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16591</w:t>
            </w:r>
          </w:p>
        </w:tc>
        <w:tc>
          <w:tcPr>
            <w:tcW w:w="1971"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16591</w:t>
            </w:r>
          </w:p>
        </w:tc>
      </w:tr>
    </w:tbl>
    <w:p w:rsidR="00316031" w:rsidRPr="00316031" w:rsidRDefault="00316031" w:rsidP="00316031">
      <w:pPr>
        <w:spacing w:after="0" w:line="240" w:lineRule="auto"/>
        <w:jc w:val="center"/>
        <w:rPr>
          <w:rFonts w:ascii="Times New Roman" w:eastAsia="Times New Roman" w:hAnsi="Times New Roman" w:cs="Times New Roman"/>
          <w:sz w:val="28"/>
          <w:szCs w:val="28"/>
          <w:lang w:eastAsia="ru-RU"/>
        </w:rPr>
      </w:pPr>
    </w:p>
    <w:p w:rsidR="00316031" w:rsidRPr="00316031" w:rsidRDefault="00316031" w:rsidP="00316031">
      <w:pPr>
        <w:spacing w:after="0" w:line="240" w:lineRule="auto"/>
        <w:jc w:val="both"/>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p>
    <w:p w:rsidR="00316031" w:rsidRPr="00316031" w:rsidRDefault="00316031" w:rsidP="00316031">
      <w:pPr>
        <w:spacing w:after="0" w:line="240" w:lineRule="auto"/>
        <w:jc w:val="both"/>
        <w:rPr>
          <w:rFonts w:ascii="Times New Roman" w:eastAsia="Times New Roman" w:hAnsi="Times New Roman" w:cs="Times New Roman"/>
          <w:b/>
          <w:sz w:val="28"/>
          <w:szCs w:val="28"/>
          <w:lang w:eastAsia="ru-RU"/>
        </w:rPr>
      </w:pPr>
    </w:p>
    <w:p w:rsidR="00316031" w:rsidRPr="00316031" w:rsidRDefault="00316031" w:rsidP="00316031">
      <w:pPr>
        <w:spacing w:after="0" w:line="240" w:lineRule="auto"/>
        <w:ind w:firstLine="708"/>
        <w:jc w:val="both"/>
        <w:outlineLvl w:val="2"/>
        <w:rPr>
          <w:rFonts w:ascii="Times New Roman" w:eastAsia="Times New Roman" w:hAnsi="Times New Roman" w:cs="Times New Roman"/>
          <w:b/>
          <w:sz w:val="28"/>
          <w:szCs w:val="28"/>
          <w:lang w:eastAsia="ru-RU"/>
        </w:rPr>
      </w:pPr>
      <w:bookmarkStart w:id="86" w:name="_Toc392851349"/>
      <w:r w:rsidRPr="00316031">
        <w:rPr>
          <w:rFonts w:ascii="Times New Roman" w:eastAsia="Times New Roman" w:hAnsi="Times New Roman" w:cs="Times New Roman"/>
          <w:b/>
          <w:sz w:val="28"/>
          <w:szCs w:val="28"/>
          <w:lang w:eastAsia="ru-RU"/>
        </w:rPr>
        <w:t>3.10. Описание территориальной структуры потребителей горячей и питьевой воды, которую следует определять по отчетам организаций, осуществляющих водоснабжение, с разбивкой по технологическим зонам.</w:t>
      </w:r>
      <w:bookmarkEnd w:id="86"/>
    </w:p>
    <w:p w:rsidR="00316031" w:rsidRPr="00316031" w:rsidRDefault="00316031" w:rsidP="00316031">
      <w:pPr>
        <w:spacing w:after="0" w:line="240" w:lineRule="auto"/>
        <w:ind w:firstLine="567"/>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Централизованная система водоснабжения на территории сельского поселения имеется </w:t>
      </w:r>
      <w:proofErr w:type="gramStart"/>
      <w:r w:rsidRPr="00316031">
        <w:rPr>
          <w:rFonts w:ascii="Times New Roman" w:eastAsia="Times New Roman" w:hAnsi="Times New Roman" w:cs="Times New Roman"/>
          <w:sz w:val="28"/>
          <w:szCs w:val="28"/>
          <w:lang w:eastAsia="ru-RU"/>
        </w:rPr>
        <w:t>в</w:t>
      </w:r>
      <w:proofErr w:type="gramEnd"/>
      <w:r w:rsidRPr="00316031">
        <w:rPr>
          <w:rFonts w:ascii="Times New Roman" w:eastAsia="Times New Roman" w:hAnsi="Times New Roman" w:cs="Times New Roman"/>
          <w:sz w:val="28"/>
          <w:szCs w:val="28"/>
          <w:lang w:eastAsia="ru-RU"/>
        </w:rPr>
        <w:t xml:space="preserve"> с.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Вода используется на хозяйственно-питьевые нужды населения и организаций.</w:t>
      </w:r>
    </w:p>
    <w:p w:rsidR="00316031" w:rsidRPr="00316031" w:rsidRDefault="00316031" w:rsidP="00316031">
      <w:pPr>
        <w:spacing w:after="0" w:line="240" w:lineRule="auto"/>
        <w:ind w:firstLine="567"/>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Система централизованного водоснабжения включает в себя: три артезианские скважины станцию второго подъема с резервуаром чистой воды, одну водонапорную башню (находится в аварийном состоянии и отключена от системы централизованного водоснабжения).</w:t>
      </w:r>
    </w:p>
    <w:p w:rsidR="00316031" w:rsidRPr="00316031" w:rsidRDefault="00316031" w:rsidP="00316031">
      <w:pPr>
        <w:spacing w:line="240" w:lineRule="auto"/>
        <w:ind w:firstLine="567"/>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На территории сельского поселения услуги по централизованному водоснабжению предоставляет УМП «</w:t>
      </w:r>
      <w:proofErr w:type="spellStart"/>
      <w:r w:rsidRPr="00316031">
        <w:rPr>
          <w:rFonts w:ascii="Times New Roman" w:eastAsia="Times New Roman" w:hAnsi="Times New Roman" w:cs="Times New Roman"/>
          <w:sz w:val="28"/>
          <w:szCs w:val="28"/>
          <w:lang w:eastAsia="ru-RU"/>
        </w:rPr>
        <w:t>Малоярославецстройзаказчик</w:t>
      </w:r>
      <w:proofErr w:type="spellEnd"/>
      <w:r w:rsidRPr="00316031">
        <w:rPr>
          <w:rFonts w:ascii="Times New Roman" w:eastAsia="Times New Roman" w:hAnsi="Times New Roman" w:cs="Times New Roman"/>
          <w:sz w:val="28"/>
          <w:szCs w:val="28"/>
          <w:lang w:eastAsia="ru-RU"/>
        </w:rPr>
        <w:t xml:space="preserve">». </w:t>
      </w:r>
    </w:p>
    <w:p w:rsidR="00316031" w:rsidRPr="00316031" w:rsidRDefault="00316031" w:rsidP="00316031">
      <w:pPr>
        <w:spacing w:after="0" w:line="240" w:lineRule="auto"/>
        <w:jc w:val="both"/>
        <w:rPr>
          <w:rFonts w:ascii="Times New Roman" w:eastAsia="Times New Roman" w:hAnsi="Times New Roman" w:cs="Times New Roman"/>
          <w:b/>
          <w:sz w:val="28"/>
          <w:szCs w:val="28"/>
          <w:lang w:eastAsia="ru-RU"/>
        </w:rPr>
      </w:pP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lastRenderedPageBreak/>
        <w:tab/>
      </w: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bookmarkStart w:id="87" w:name="_Toc392851350"/>
      <w:r w:rsidRPr="00316031">
        <w:rPr>
          <w:rFonts w:ascii="Times New Roman" w:eastAsia="Times New Roman" w:hAnsi="Times New Roman" w:cs="Times New Roman"/>
          <w:b/>
          <w:sz w:val="28"/>
          <w:szCs w:val="28"/>
          <w:lang w:eastAsia="ru-RU"/>
        </w:rPr>
        <w:t>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и питьевой воды с учетом данных о перспективном потреблении питьевой воды абонентами.</w:t>
      </w:r>
      <w:bookmarkEnd w:id="87"/>
    </w:p>
    <w:p w:rsidR="00316031" w:rsidRP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Pr="00316031" w:rsidRDefault="00316031" w:rsidP="00316031">
      <w:pPr>
        <w:spacing w:after="0" w:line="240" w:lineRule="auto"/>
        <w:jc w:val="right"/>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Таблица 3.11.</w:t>
      </w:r>
    </w:p>
    <w:p w:rsidR="00316031" w:rsidRPr="00316031" w:rsidRDefault="00316031" w:rsidP="00316031">
      <w:pPr>
        <w:spacing w:after="240"/>
        <w:jc w:val="center"/>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Прогноз распределения расходов воды по типам абонентов.</w:t>
      </w:r>
    </w:p>
    <w:tbl>
      <w:tblPr>
        <w:tblW w:w="9600" w:type="dxa"/>
        <w:tblInd w:w="95" w:type="dxa"/>
        <w:tblLook w:val="04A0" w:firstRow="1" w:lastRow="0" w:firstColumn="1" w:lastColumn="0" w:noHBand="0" w:noVBand="1"/>
      </w:tblPr>
      <w:tblGrid>
        <w:gridCol w:w="960"/>
        <w:gridCol w:w="3660"/>
        <w:gridCol w:w="1660"/>
        <w:gridCol w:w="1660"/>
        <w:gridCol w:w="1660"/>
      </w:tblGrid>
      <w:tr w:rsidR="00316031" w:rsidRPr="00316031" w:rsidTr="00316031">
        <w:trPr>
          <w:trHeight w:val="630"/>
        </w:trPr>
        <w:tc>
          <w:tcPr>
            <w:tcW w:w="960"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w:t>
            </w:r>
            <w:proofErr w:type="gramStart"/>
            <w:r w:rsidRPr="00316031">
              <w:rPr>
                <w:rFonts w:ascii="Times New Roman" w:eastAsia="Times New Roman" w:hAnsi="Times New Roman" w:cs="Times New Roman"/>
                <w:color w:val="000000"/>
                <w:sz w:val="24"/>
                <w:szCs w:val="24"/>
              </w:rPr>
              <w:t>п</w:t>
            </w:r>
            <w:proofErr w:type="gramEnd"/>
            <w:r w:rsidRPr="00316031">
              <w:rPr>
                <w:rFonts w:ascii="Times New Roman" w:eastAsia="Times New Roman" w:hAnsi="Times New Roman" w:cs="Times New Roman"/>
                <w:color w:val="000000"/>
                <w:sz w:val="24"/>
                <w:szCs w:val="24"/>
              </w:rPr>
              <w:t>/п</w:t>
            </w:r>
          </w:p>
        </w:tc>
        <w:tc>
          <w:tcPr>
            <w:tcW w:w="3660" w:type="dxa"/>
            <w:tcBorders>
              <w:top w:val="single" w:sz="4" w:space="0" w:color="auto"/>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Наименование группы потребителей</w:t>
            </w:r>
          </w:p>
        </w:tc>
        <w:tc>
          <w:tcPr>
            <w:tcW w:w="4980" w:type="dxa"/>
            <w:gridSpan w:val="3"/>
            <w:tcBorders>
              <w:top w:val="single" w:sz="4" w:space="0" w:color="auto"/>
              <w:left w:val="nil"/>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Потребление воды, м</w:t>
            </w:r>
            <w:r w:rsidRPr="00316031">
              <w:rPr>
                <w:rFonts w:ascii="Times New Roman" w:eastAsia="Times New Roman" w:hAnsi="Times New Roman" w:cs="Times New Roman"/>
                <w:color w:val="000000"/>
                <w:sz w:val="24"/>
                <w:szCs w:val="24"/>
                <w:vertAlign w:val="superscript"/>
              </w:rPr>
              <w:t>3</w:t>
            </w:r>
            <w:r w:rsidRPr="00316031">
              <w:rPr>
                <w:rFonts w:ascii="Times New Roman" w:eastAsia="Times New Roman" w:hAnsi="Times New Roman" w:cs="Times New Roman"/>
                <w:color w:val="000000"/>
                <w:sz w:val="24"/>
                <w:szCs w:val="24"/>
              </w:rPr>
              <w:t>/год</w:t>
            </w:r>
          </w:p>
        </w:tc>
      </w:tr>
      <w:tr w:rsidR="00316031" w:rsidRPr="00316031" w:rsidTr="00316031">
        <w:trPr>
          <w:trHeight w:val="315"/>
        </w:trPr>
        <w:tc>
          <w:tcPr>
            <w:tcW w:w="96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Население</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141710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168809</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168809</w:t>
            </w:r>
          </w:p>
        </w:tc>
      </w:tr>
      <w:tr w:rsidR="00316031" w:rsidRPr="00316031" w:rsidTr="00316031">
        <w:trPr>
          <w:trHeight w:val="315"/>
        </w:trPr>
        <w:tc>
          <w:tcPr>
            <w:tcW w:w="96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Котельная</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5330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5330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5330</w:t>
            </w:r>
          </w:p>
        </w:tc>
      </w:tr>
      <w:tr w:rsidR="00316031" w:rsidRPr="00316031" w:rsidTr="00316031">
        <w:trPr>
          <w:trHeight w:val="315"/>
        </w:trPr>
        <w:tc>
          <w:tcPr>
            <w:tcW w:w="96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3.</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proofErr w:type="spellStart"/>
            <w:r w:rsidRPr="00316031">
              <w:rPr>
                <w:rFonts w:ascii="Times New Roman" w:eastAsia="Times New Roman" w:hAnsi="Times New Roman" w:cs="Times New Roman"/>
                <w:color w:val="000000"/>
                <w:sz w:val="24"/>
                <w:szCs w:val="24"/>
              </w:rPr>
              <w:t>Кудиновская</w:t>
            </w:r>
            <w:proofErr w:type="spellEnd"/>
            <w:r w:rsidRPr="00316031">
              <w:rPr>
                <w:rFonts w:ascii="Times New Roman" w:eastAsia="Times New Roman" w:hAnsi="Times New Roman" w:cs="Times New Roman"/>
                <w:color w:val="000000"/>
                <w:sz w:val="24"/>
                <w:szCs w:val="24"/>
              </w:rPr>
              <w:t xml:space="preserve"> спортивная школа</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240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160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160</w:t>
            </w:r>
          </w:p>
        </w:tc>
      </w:tr>
      <w:tr w:rsidR="00316031" w:rsidRPr="00316031" w:rsidTr="00316031">
        <w:trPr>
          <w:trHeight w:val="315"/>
        </w:trPr>
        <w:tc>
          <w:tcPr>
            <w:tcW w:w="96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4.</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proofErr w:type="spellStart"/>
            <w:r w:rsidRPr="00316031">
              <w:rPr>
                <w:rFonts w:ascii="Times New Roman" w:eastAsia="Times New Roman" w:hAnsi="Times New Roman" w:cs="Times New Roman"/>
                <w:color w:val="000000"/>
                <w:sz w:val="24"/>
                <w:szCs w:val="24"/>
              </w:rPr>
              <w:t>Кудиновское</w:t>
            </w:r>
            <w:proofErr w:type="spellEnd"/>
            <w:r w:rsidRPr="00316031">
              <w:rPr>
                <w:rFonts w:ascii="Times New Roman" w:eastAsia="Times New Roman" w:hAnsi="Times New Roman" w:cs="Times New Roman"/>
                <w:color w:val="000000"/>
                <w:sz w:val="24"/>
                <w:szCs w:val="24"/>
              </w:rPr>
              <w:t xml:space="preserve"> </w:t>
            </w:r>
            <w:proofErr w:type="spellStart"/>
            <w:r w:rsidRPr="00316031">
              <w:rPr>
                <w:rFonts w:ascii="Times New Roman" w:eastAsia="Times New Roman" w:hAnsi="Times New Roman" w:cs="Times New Roman"/>
                <w:color w:val="000000"/>
                <w:sz w:val="24"/>
                <w:szCs w:val="24"/>
              </w:rPr>
              <w:t>потребобщество</w:t>
            </w:r>
            <w:proofErr w:type="spellEnd"/>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60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60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60</w:t>
            </w:r>
          </w:p>
        </w:tc>
      </w:tr>
      <w:tr w:rsidR="00316031" w:rsidRPr="00316031" w:rsidTr="00316031">
        <w:trPr>
          <w:trHeight w:val="630"/>
        </w:trPr>
        <w:tc>
          <w:tcPr>
            <w:tcW w:w="96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5.</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 xml:space="preserve">МОУ </w:t>
            </w:r>
            <w:proofErr w:type="spellStart"/>
            <w:r w:rsidRPr="00316031">
              <w:rPr>
                <w:rFonts w:ascii="Times New Roman" w:eastAsia="Times New Roman" w:hAnsi="Times New Roman" w:cs="Times New Roman"/>
                <w:color w:val="000000"/>
                <w:sz w:val="24"/>
                <w:szCs w:val="24"/>
              </w:rPr>
              <w:t>Кудиновская</w:t>
            </w:r>
            <w:proofErr w:type="spellEnd"/>
            <w:r w:rsidRPr="00316031">
              <w:rPr>
                <w:rFonts w:ascii="Times New Roman" w:eastAsia="Times New Roman" w:hAnsi="Times New Roman" w:cs="Times New Roman"/>
                <w:color w:val="000000"/>
                <w:sz w:val="24"/>
                <w:szCs w:val="24"/>
              </w:rPr>
              <w:t xml:space="preserve"> средняя общеобразовательная школа</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1190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990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990</w:t>
            </w:r>
          </w:p>
        </w:tc>
      </w:tr>
      <w:tr w:rsidR="00316031" w:rsidRPr="00316031" w:rsidTr="00316031">
        <w:trPr>
          <w:trHeight w:val="300"/>
        </w:trPr>
        <w:tc>
          <w:tcPr>
            <w:tcW w:w="96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6.</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 xml:space="preserve">Администрация СП "Село </w:t>
            </w:r>
            <w:proofErr w:type="spellStart"/>
            <w:r w:rsidRPr="00316031">
              <w:rPr>
                <w:rFonts w:ascii="Times New Roman" w:eastAsia="Times New Roman" w:hAnsi="Times New Roman" w:cs="Times New Roman"/>
                <w:color w:val="000000"/>
                <w:sz w:val="24"/>
                <w:szCs w:val="24"/>
              </w:rPr>
              <w:t>Кудиново</w:t>
            </w:r>
            <w:proofErr w:type="spellEnd"/>
            <w:r w:rsidRPr="00316031">
              <w:rPr>
                <w:rFonts w:ascii="Times New Roman" w:eastAsia="Times New Roman" w:hAnsi="Times New Roman" w:cs="Times New Roman"/>
                <w:color w:val="000000"/>
                <w:sz w:val="24"/>
                <w:szCs w:val="24"/>
              </w:rPr>
              <w:t>"</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20</w:t>
            </w:r>
          </w:p>
        </w:tc>
      </w:tr>
      <w:tr w:rsidR="00316031" w:rsidRPr="00316031" w:rsidTr="00316031">
        <w:trPr>
          <w:trHeight w:val="315"/>
        </w:trPr>
        <w:tc>
          <w:tcPr>
            <w:tcW w:w="96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7.</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МОУ ДОД "</w:t>
            </w:r>
            <w:proofErr w:type="spellStart"/>
            <w:r w:rsidRPr="00316031">
              <w:rPr>
                <w:rFonts w:ascii="Times New Roman" w:eastAsia="Times New Roman" w:hAnsi="Times New Roman" w:cs="Times New Roman"/>
                <w:color w:val="000000"/>
                <w:sz w:val="24"/>
                <w:szCs w:val="24"/>
              </w:rPr>
              <w:t>Кудиновская</w:t>
            </w:r>
            <w:proofErr w:type="spellEnd"/>
            <w:r w:rsidRPr="00316031">
              <w:rPr>
                <w:rFonts w:ascii="Times New Roman" w:eastAsia="Times New Roman" w:hAnsi="Times New Roman" w:cs="Times New Roman"/>
                <w:color w:val="000000"/>
                <w:sz w:val="24"/>
                <w:szCs w:val="24"/>
              </w:rPr>
              <w:t xml:space="preserve"> ДМШ"</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380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330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330</w:t>
            </w:r>
          </w:p>
        </w:tc>
      </w:tr>
      <w:tr w:rsidR="00316031" w:rsidRPr="00316031" w:rsidTr="00316031">
        <w:trPr>
          <w:trHeight w:val="630"/>
        </w:trPr>
        <w:tc>
          <w:tcPr>
            <w:tcW w:w="96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8.</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Отделение ОАО "Сбербанк России"</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10</w:t>
            </w:r>
          </w:p>
        </w:tc>
      </w:tr>
      <w:tr w:rsidR="00316031" w:rsidRPr="00316031" w:rsidTr="00316031">
        <w:trPr>
          <w:trHeight w:val="315"/>
        </w:trPr>
        <w:tc>
          <w:tcPr>
            <w:tcW w:w="96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9.</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ООО "</w:t>
            </w:r>
            <w:proofErr w:type="spellStart"/>
            <w:r w:rsidRPr="00316031">
              <w:rPr>
                <w:rFonts w:ascii="Times New Roman" w:eastAsia="Times New Roman" w:hAnsi="Times New Roman" w:cs="Times New Roman"/>
                <w:color w:val="000000"/>
                <w:sz w:val="24"/>
                <w:szCs w:val="24"/>
              </w:rPr>
              <w:t>Агрос</w:t>
            </w:r>
            <w:proofErr w:type="spellEnd"/>
            <w:r w:rsidRPr="00316031">
              <w:rPr>
                <w:rFonts w:ascii="Times New Roman" w:eastAsia="Times New Roman" w:hAnsi="Times New Roman" w:cs="Times New Roman"/>
                <w:color w:val="000000"/>
                <w:sz w:val="24"/>
                <w:szCs w:val="24"/>
              </w:rPr>
              <w:t>"</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10</w:t>
            </w:r>
          </w:p>
        </w:tc>
      </w:tr>
      <w:tr w:rsidR="00316031" w:rsidRPr="00316031" w:rsidTr="00316031">
        <w:trPr>
          <w:trHeight w:val="945"/>
        </w:trPr>
        <w:tc>
          <w:tcPr>
            <w:tcW w:w="96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10.</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 xml:space="preserve">МУЗ "ЦРБ </w:t>
            </w:r>
            <w:proofErr w:type="spellStart"/>
            <w:r w:rsidRPr="00316031">
              <w:rPr>
                <w:rFonts w:ascii="Times New Roman" w:eastAsia="Times New Roman" w:hAnsi="Times New Roman" w:cs="Times New Roman"/>
                <w:color w:val="000000"/>
                <w:sz w:val="24"/>
                <w:szCs w:val="24"/>
              </w:rPr>
              <w:t>Малоярославецкого</w:t>
            </w:r>
            <w:proofErr w:type="spellEnd"/>
            <w:r w:rsidRPr="00316031">
              <w:rPr>
                <w:rFonts w:ascii="Times New Roman" w:eastAsia="Times New Roman" w:hAnsi="Times New Roman" w:cs="Times New Roman"/>
                <w:color w:val="000000"/>
                <w:sz w:val="24"/>
                <w:szCs w:val="24"/>
              </w:rPr>
              <w:t xml:space="preserve"> района" (амбулатория с. </w:t>
            </w:r>
            <w:proofErr w:type="spellStart"/>
            <w:r w:rsidRPr="00316031">
              <w:rPr>
                <w:rFonts w:ascii="Times New Roman" w:eastAsia="Times New Roman" w:hAnsi="Times New Roman" w:cs="Times New Roman"/>
                <w:color w:val="000000"/>
                <w:sz w:val="24"/>
                <w:szCs w:val="24"/>
              </w:rPr>
              <w:t>Кудиново</w:t>
            </w:r>
            <w:proofErr w:type="spellEnd"/>
            <w:r w:rsidRPr="00316031">
              <w:rPr>
                <w:rFonts w:ascii="Times New Roman" w:eastAsia="Times New Roman" w:hAnsi="Times New Roman" w:cs="Times New Roman"/>
                <w:color w:val="000000"/>
                <w:sz w:val="24"/>
                <w:szCs w:val="24"/>
              </w:rPr>
              <w:t>)</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230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230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230</w:t>
            </w:r>
          </w:p>
        </w:tc>
      </w:tr>
      <w:tr w:rsidR="00316031" w:rsidRPr="00316031" w:rsidTr="00316031">
        <w:trPr>
          <w:trHeight w:val="315"/>
        </w:trPr>
        <w:tc>
          <w:tcPr>
            <w:tcW w:w="96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11.</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Отделение почты России</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40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30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30</w:t>
            </w:r>
          </w:p>
        </w:tc>
      </w:tr>
      <w:tr w:rsidR="00316031" w:rsidRPr="00316031" w:rsidTr="00316031">
        <w:trPr>
          <w:trHeight w:val="315"/>
        </w:trPr>
        <w:tc>
          <w:tcPr>
            <w:tcW w:w="96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12.</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proofErr w:type="spellStart"/>
            <w:r w:rsidRPr="00316031">
              <w:rPr>
                <w:rFonts w:ascii="Times New Roman" w:eastAsia="Times New Roman" w:hAnsi="Times New Roman" w:cs="Times New Roman"/>
                <w:color w:val="000000"/>
                <w:sz w:val="24"/>
                <w:szCs w:val="24"/>
              </w:rPr>
              <w:t>Кудиновский</w:t>
            </w:r>
            <w:proofErr w:type="spellEnd"/>
            <w:r w:rsidRPr="00316031">
              <w:rPr>
                <w:rFonts w:ascii="Times New Roman" w:eastAsia="Times New Roman" w:hAnsi="Times New Roman" w:cs="Times New Roman"/>
                <w:color w:val="000000"/>
                <w:sz w:val="24"/>
                <w:szCs w:val="24"/>
              </w:rPr>
              <w:t xml:space="preserve"> дом культуры</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40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40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40</w:t>
            </w:r>
          </w:p>
        </w:tc>
      </w:tr>
      <w:tr w:rsidR="00316031" w:rsidRPr="00316031" w:rsidTr="00316031">
        <w:trPr>
          <w:trHeight w:val="315"/>
        </w:trPr>
        <w:tc>
          <w:tcPr>
            <w:tcW w:w="96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13.</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ИП Борисов</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9</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4</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4</w:t>
            </w:r>
          </w:p>
        </w:tc>
      </w:tr>
      <w:tr w:rsidR="00316031" w:rsidRPr="00316031" w:rsidTr="00316031">
        <w:trPr>
          <w:trHeight w:val="315"/>
        </w:trPr>
        <w:tc>
          <w:tcPr>
            <w:tcW w:w="96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14.</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ООО "</w:t>
            </w:r>
            <w:proofErr w:type="spellStart"/>
            <w:r w:rsidRPr="00316031">
              <w:rPr>
                <w:rFonts w:ascii="Times New Roman" w:eastAsia="Times New Roman" w:hAnsi="Times New Roman" w:cs="Times New Roman"/>
                <w:color w:val="000000"/>
                <w:sz w:val="24"/>
                <w:szCs w:val="24"/>
              </w:rPr>
              <w:t>Биолек</w:t>
            </w:r>
            <w:proofErr w:type="spellEnd"/>
            <w:r w:rsidRPr="00316031">
              <w:rPr>
                <w:rFonts w:ascii="Times New Roman" w:eastAsia="Times New Roman" w:hAnsi="Times New Roman" w:cs="Times New Roman"/>
                <w:color w:val="000000"/>
                <w:sz w:val="24"/>
                <w:szCs w:val="24"/>
              </w:rPr>
              <w:t>"</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12</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3</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3</w:t>
            </w:r>
          </w:p>
        </w:tc>
      </w:tr>
      <w:tr w:rsidR="00316031" w:rsidRPr="00316031" w:rsidTr="00316031">
        <w:trPr>
          <w:trHeight w:val="315"/>
        </w:trPr>
        <w:tc>
          <w:tcPr>
            <w:tcW w:w="96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15.</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Детский сад "Светлячок"</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4650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3240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3240</w:t>
            </w:r>
          </w:p>
        </w:tc>
      </w:tr>
      <w:tr w:rsidR="00316031" w:rsidRPr="00316031" w:rsidTr="00316031">
        <w:trPr>
          <w:trHeight w:val="315"/>
        </w:trPr>
        <w:tc>
          <w:tcPr>
            <w:tcW w:w="96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16.</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 xml:space="preserve">ИП </w:t>
            </w:r>
            <w:proofErr w:type="spellStart"/>
            <w:r w:rsidRPr="00316031">
              <w:rPr>
                <w:rFonts w:ascii="Times New Roman" w:eastAsia="Times New Roman" w:hAnsi="Times New Roman" w:cs="Times New Roman"/>
                <w:color w:val="000000"/>
                <w:sz w:val="24"/>
                <w:szCs w:val="24"/>
              </w:rPr>
              <w:t>Митряшкина</w:t>
            </w:r>
            <w:proofErr w:type="spellEnd"/>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410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200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200</w:t>
            </w:r>
          </w:p>
        </w:tc>
      </w:tr>
      <w:tr w:rsidR="00316031" w:rsidRPr="00316031" w:rsidTr="00316031">
        <w:trPr>
          <w:trHeight w:val="315"/>
        </w:trPr>
        <w:tc>
          <w:tcPr>
            <w:tcW w:w="96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17.</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ИП Потапов</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270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180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180</w:t>
            </w:r>
          </w:p>
        </w:tc>
      </w:tr>
      <w:tr w:rsidR="00316031" w:rsidRPr="00316031" w:rsidTr="00316031">
        <w:trPr>
          <w:trHeight w:val="630"/>
        </w:trPr>
        <w:tc>
          <w:tcPr>
            <w:tcW w:w="96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18.</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ОАО "</w:t>
            </w:r>
            <w:proofErr w:type="spellStart"/>
            <w:r w:rsidRPr="00316031">
              <w:rPr>
                <w:rFonts w:ascii="Times New Roman" w:eastAsia="Times New Roman" w:hAnsi="Times New Roman" w:cs="Times New Roman"/>
                <w:color w:val="000000"/>
                <w:sz w:val="24"/>
                <w:szCs w:val="24"/>
              </w:rPr>
              <w:t>Племзавод</w:t>
            </w:r>
            <w:proofErr w:type="spellEnd"/>
            <w:r w:rsidRPr="00316031">
              <w:rPr>
                <w:rFonts w:ascii="Times New Roman" w:eastAsia="Times New Roman" w:hAnsi="Times New Roman" w:cs="Times New Roman"/>
                <w:color w:val="000000"/>
                <w:sz w:val="24"/>
                <w:szCs w:val="24"/>
              </w:rPr>
              <w:t xml:space="preserve"> им. В. Н. Цветкова"</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1580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1580</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1580</w:t>
            </w:r>
          </w:p>
        </w:tc>
      </w:tr>
      <w:tr w:rsidR="00316031" w:rsidRPr="00316031" w:rsidTr="00316031">
        <w:trPr>
          <w:trHeight w:val="315"/>
        </w:trPr>
        <w:tc>
          <w:tcPr>
            <w:tcW w:w="960" w:type="dxa"/>
            <w:tcBorders>
              <w:top w:val="nil"/>
              <w:left w:val="single" w:sz="4" w:space="0" w:color="auto"/>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b/>
                <w:bCs/>
                <w:color w:val="000000"/>
                <w:sz w:val="24"/>
                <w:szCs w:val="24"/>
              </w:rPr>
            </w:pPr>
            <w:r w:rsidRPr="00316031">
              <w:rPr>
                <w:rFonts w:ascii="Times New Roman" w:eastAsia="Times New Roman" w:hAnsi="Times New Roman" w:cs="Times New Roman"/>
                <w:b/>
                <w:bCs/>
                <w:color w:val="000000"/>
                <w:sz w:val="24"/>
                <w:szCs w:val="24"/>
              </w:rPr>
              <w:t>Итого</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b/>
                <w:bCs/>
                <w:color w:val="000000"/>
                <w:sz w:val="24"/>
                <w:szCs w:val="24"/>
              </w:rPr>
            </w:pPr>
            <w:r w:rsidRPr="00316031">
              <w:rPr>
                <w:rFonts w:ascii="Times New Roman" w:eastAsia="Times New Roman" w:hAnsi="Times New Roman" w:cs="Times New Roman"/>
                <w:b/>
                <w:bCs/>
                <w:color w:val="000000"/>
                <w:sz w:val="24"/>
                <w:szCs w:val="24"/>
              </w:rPr>
              <w:t> </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b/>
                <w:bCs/>
                <w:color w:val="000000"/>
                <w:sz w:val="24"/>
                <w:szCs w:val="24"/>
              </w:rPr>
            </w:pPr>
            <w:r w:rsidRPr="00316031">
              <w:rPr>
                <w:rFonts w:ascii="Times New Roman" w:eastAsia="Times New Roman" w:hAnsi="Times New Roman" w:cs="Times New Roman"/>
                <w:b/>
                <w:bCs/>
                <w:color w:val="000000"/>
                <w:sz w:val="24"/>
                <w:szCs w:val="24"/>
              </w:rPr>
              <w:t>156201</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b/>
                <w:bCs/>
                <w:color w:val="000000"/>
                <w:sz w:val="24"/>
                <w:szCs w:val="24"/>
              </w:rPr>
            </w:pPr>
            <w:r w:rsidRPr="00316031">
              <w:rPr>
                <w:rFonts w:ascii="Times New Roman" w:eastAsia="Times New Roman" w:hAnsi="Times New Roman" w:cs="Times New Roman"/>
                <w:b/>
                <w:bCs/>
                <w:color w:val="000000"/>
                <w:sz w:val="24"/>
                <w:szCs w:val="24"/>
              </w:rPr>
              <w:t>181226</w:t>
            </w:r>
          </w:p>
        </w:tc>
        <w:tc>
          <w:tcPr>
            <w:tcW w:w="166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b/>
                <w:bCs/>
                <w:color w:val="000000"/>
                <w:sz w:val="24"/>
                <w:szCs w:val="24"/>
              </w:rPr>
            </w:pPr>
            <w:r w:rsidRPr="00316031">
              <w:rPr>
                <w:rFonts w:ascii="Times New Roman" w:eastAsia="Times New Roman" w:hAnsi="Times New Roman" w:cs="Times New Roman"/>
                <w:b/>
                <w:bCs/>
                <w:color w:val="000000"/>
                <w:sz w:val="24"/>
                <w:szCs w:val="24"/>
              </w:rPr>
              <w:t>181226</w:t>
            </w:r>
          </w:p>
        </w:tc>
      </w:tr>
    </w:tbl>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r>
    </w:p>
    <w:p w:rsidR="00316031" w:rsidRPr="00316031" w:rsidRDefault="00316031" w:rsidP="00316031">
      <w:pPr>
        <w:spacing w:after="0" w:line="240" w:lineRule="auto"/>
        <w:ind w:firstLine="708"/>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br w:type="page"/>
      </w:r>
      <w:r w:rsidRPr="00316031">
        <w:rPr>
          <w:rFonts w:ascii="Times New Roman" w:eastAsia="Times New Roman" w:hAnsi="Times New Roman" w:cs="Times New Roman"/>
          <w:sz w:val="28"/>
          <w:szCs w:val="28"/>
          <w:lang w:eastAsia="ru-RU"/>
        </w:rPr>
        <w:lastRenderedPageBreak/>
        <w:t xml:space="preserve">* Прогноз потребления воды населением рассчитан исходя из фактического потребления воды населением за 2013 год, которое значительно ниже приведенных в СНиП 2.04.01-85* норм. В генеральном плане сельского поселения принята норма потребления воды для жилых домов квартирного типа с ваннами длиной от 1500 до </w:t>
      </w:r>
      <w:smartTag w:uri="urn:schemas-microsoft-com:office:smarttags" w:element="metricconverter">
        <w:smartTagPr>
          <w:attr w:name="ProductID" w:val="1700 мм"/>
        </w:smartTagPr>
        <w:r w:rsidRPr="00316031">
          <w:rPr>
            <w:rFonts w:ascii="Times New Roman" w:eastAsia="Times New Roman" w:hAnsi="Times New Roman" w:cs="Times New Roman"/>
            <w:sz w:val="28"/>
            <w:szCs w:val="28"/>
            <w:lang w:eastAsia="ru-RU"/>
          </w:rPr>
          <w:t>1700 мм</w:t>
        </w:r>
      </w:smartTag>
      <w:r w:rsidRPr="00316031">
        <w:rPr>
          <w:rFonts w:ascii="Times New Roman" w:eastAsia="Times New Roman" w:hAnsi="Times New Roman" w:cs="Times New Roman"/>
          <w:sz w:val="28"/>
          <w:szCs w:val="28"/>
          <w:lang w:eastAsia="ru-RU"/>
        </w:rPr>
        <w:t>. Рассчитанное в соответствии с данной нормой среднесуточное и среднемесячное потребление воды приведено в разделе 3.9.</w:t>
      </w:r>
    </w:p>
    <w:p w:rsidR="00316031" w:rsidRPr="00316031" w:rsidRDefault="00316031" w:rsidP="00316031">
      <w:pPr>
        <w:spacing w:after="0" w:line="240" w:lineRule="auto"/>
        <w:ind w:firstLine="708"/>
        <w:jc w:val="both"/>
        <w:rPr>
          <w:rFonts w:ascii="Times New Roman" w:eastAsia="Times New Roman" w:hAnsi="Times New Roman" w:cs="Times New Roman"/>
          <w:sz w:val="28"/>
          <w:szCs w:val="28"/>
          <w:lang w:eastAsia="ru-RU"/>
        </w:rPr>
      </w:pPr>
    </w:p>
    <w:p w:rsidR="00316031" w:rsidRPr="00316031" w:rsidRDefault="00316031" w:rsidP="00316031">
      <w:pPr>
        <w:spacing w:after="0" w:line="240" w:lineRule="auto"/>
        <w:ind w:firstLine="708"/>
        <w:jc w:val="both"/>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3.12. Сведения о фактических и планируемых потерях горячей и питьевой воды при ее транспортировке (годовые и среднесуточные значения).</w:t>
      </w:r>
    </w:p>
    <w:p w:rsidR="00316031" w:rsidRPr="00316031" w:rsidRDefault="00316031" w:rsidP="00316031">
      <w:pPr>
        <w:spacing w:after="0" w:line="240" w:lineRule="auto"/>
        <w:ind w:firstLine="708"/>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Анализ потерь воды в системе водоснабжения с.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УМП «</w:t>
      </w:r>
      <w:proofErr w:type="spellStart"/>
      <w:r w:rsidRPr="00316031">
        <w:rPr>
          <w:rFonts w:ascii="Times New Roman" w:eastAsia="Times New Roman" w:hAnsi="Times New Roman" w:cs="Times New Roman"/>
          <w:sz w:val="28"/>
          <w:szCs w:val="28"/>
          <w:lang w:eastAsia="ru-RU"/>
        </w:rPr>
        <w:t>Малоярослвецстройзаказчик</w:t>
      </w:r>
      <w:proofErr w:type="spellEnd"/>
      <w:r w:rsidRPr="00316031">
        <w:rPr>
          <w:rFonts w:ascii="Times New Roman" w:eastAsia="Times New Roman" w:hAnsi="Times New Roman" w:cs="Times New Roman"/>
          <w:sz w:val="28"/>
          <w:szCs w:val="28"/>
          <w:lang w:eastAsia="ru-RU"/>
        </w:rPr>
        <w:t xml:space="preserve">» не проводился, но по расчетным данным составляет примерно 9%. Для сокращения потерь питьевой воды в системе водоснабжения с.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необходимо провести замену изношенных участков сетей централизованного водоснабжения.</w:t>
      </w:r>
      <w:r w:rsidRPr="00316031">
        <w:rPr>
          <w:rFonts w:ascii="Times New Roman" w:eastAsia="Times New Roman" w:hAnsi="Times New Roman" w:cs="Times New Roman"/>
          <w:sz w:val="28"/>
          <w:szCs w:val="28"/>
          <w:lang w:eastAsia="ru-RU"/>
        </w:rPr>
        <w:tab/>
      </w:r>
      <w:r w:rsidRPr="00316031">
        <w:rPr>
          <w:rFonts w:ascii="Times New Roman" w:eastAsia="Times New Roman" w:hAnsi="Times New Roman" w:cs="Times New Roman"/>
          <w:sz w:val="28"/>
          <w:szCs w:val="28"/>
          <w:lang w:eastAsia="ru-RU"/>
        </w:rPr>
        <w:tab/>
      </w:r>
    </w:p>
    <w:p w:rsidR="00316031" w:rsidRPr="00316031" w:rsidRDefault="00316031" w:rsidP="00316031">
      <w:pPr>
        <w:spacing w:after="0" w:line="240" w:lineRule="auto"/>
        <w:jc w:val="both"/>
        <w:outlineLvl w:val="2"/>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bookmarkStart w:id="88" w:name="_Toc392851351"/>
      <w:r w:rsidRPr="00316031">
        <w:rPr>
          <w:rFonts w:ascii="Times New Roman" w:eastAsia="Times New Roman" w:hAnsi="Times New Roman" w:cs="Times New Roman"/>
          <w:b/>
          <w:sz w:val="28"/>
          <w:szCs w:val="28"/>
          <w:lang w:eastAsia="ru-RU"/>
        </w:rPr>
        <w:t xml:space="preserve">3.13. </w:t>
      </w:r>
      <w:proofErr w:type="gramStart"/>
      <w:r w:rsidRPr="00316031">
        <w:rPr>
          <w:rFonts w:ascii="Times New Roman" w:eastAsia="Times New Roman" w:hAnsi="Times New Roman" w:cs="Times New Roman"/>
          <w:b/>
          <w:sz w:val="28"/>
          <w:szCs w:val="28"/>
          <w:lang w:eastAsia="ru-RU"/>
        </w:rPr>
        <w:t>Перспективный баланс водоснабжения (общий – баланс подачи и реализации горячей и питьевой воды, территориальный – баланс подачи горячей и питьевой воды по технологическим зонам водоснабжения, структурный – баланс реализации горячей и питьевой воды по группам абонентов.</w:t>
      </w:r>
      <w:bookmarkEnd w:id="88"/>
      <w:proofErr w:type="gramEnd"/>
    </w:p>
    <w:p w:rsid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Pr="00316031" w:rsidRDefault="00316031" w:rsidP="00316031">
      <w:pPr>
        <w:spacing w:after="0" w:line="240" w:lineRule="auto"/>
        <w:jc w:val="right"/>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lastRenderedPageBreak/>
        <w:t>Таблица 3.13.</w:t>
      </w:r>
    </w:p>
    <w:p w:rsidR="00316031" w:rsidRP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Перспективный баланс водоснабжения.</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94"/>
        <w:gridCol w:w="1810"/>
        <w:gridCol w:w="1740"/>
        <w:gridCol w:w="1740"/>
      </w:tblGrid>
      <w:tr w:rsidR="00316031" w:rsidRPr="00316031" w:rsidTr="00316031">
        <w:trPr>
          <w:trHeight w:val="735"/>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 xml:space="preserve">№ </w:t>
            </w:r>
            <w:proofErr w:type="gramStart"/>
            <w:r w:rsidRPr="00316031">
              <w:rPr>
                <w:rFonts w:ascii="Times New Roman" w:eastAsia="Times New Roman" w:hAnsi="Times New Roman" w:cs="Times New Roman"/>
                <w:color w:val="000000"/>
                <w:sz w:val="24"/>
                <w:szCs w:val="24"/>
              </w:rPr>
              <w:t>п</w:t>
            </w:r>
            <w:proofErr w:type="gramEnd"/>
            <w:r w:rsidRPr="00316031">
              <w:rPr>
                <w:rFonts w:ascii="Times New Roman" w:eastAsia="Times New Roman" w:hAnsi="Times New Roman" w:cs="Times New Roman"/>
                <w:color w:val="000000"/>
                <w:sz w:val="24"/>
                <w:szCs w:val="24"/>
              </w:rPr>
              <w:t>/п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Наименование</w:t>
            </w:r>
          </w:p>
        </w:tc>
        <w:tc>
          <w:tcPr>
            <w:tcW w:w="1810"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Существующее значение, м</w:t>
            </w:r>
            <w:r w:rsidRPr="00316031">
              <w:rPr>
                <w:rFonts w:ascii="Times New Roman" w:eastAsia="Times New Roman" w:hAnsi="Times New Roman" w:cs="Times New Roman"/>
                <w:color w:val="000000"/>
                <w:sz w:val="24"/>
                <w:szCs w:val="24"/>
                <w:vertAlign w:val="superscript"/>
              </w:rPr>
              <w:t>3</w:t>
            </w:r>
            <w:r w:rsidRPr="00316031">
              <w:rPr>
                <w:rFonts w:ascii="Times New Roman" w:eastAsia="Times New Roman" w:hAnsi="Times New Roman" w:cs="Times New Roman"/>
                <w:color w:val="000000"/>
                <w:sz w:val="24"/>
                <w:szCs w:val="24"/>
              </w:rPr>
              <w:t>/сутки</w:t>
            </w:r>
          </w:p>
        </w:tc>
        <w:tc>
          <w:tcPr>
            <w:tcW w:w="1740"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proofErr w:type="gramStart"/>
            <w:r w:rsidRPr="00316031">
              <w:rPr>
                <w:rFonts w:ascii="Times New Roman" w:eastAsia="Times New Roman" w:hAnsi="Times New Roman" w:cs="Times New Roman"/>
                <w:color w:val="000000"/>
                <w:sz w:val="24"/>
                <w:szCs w:val="24"/>
              </w:rPr>
              <w:t>Ожидаемое</w:t>
            </w:r>
            <w:proofErr w:type="gramEnd"/>
            <w:r w:rsidRPr="00316031">
              <w:rPr>
                <w:rFonts w:ascii="Times New Roman" w:eastAsia="Times New Roman" w:hAnsi="Times New Roman" w:cs="Times New Roman"/>
                <w:color w:val="000000"/>
                <w:sz w:val="24"/>
                <w:szCs w:val="24"/>
              </w:rPr>
              <w:t>, м</w:t>
            </w:r>
            <w:r w:rsidRPr="00316031">
              <w:rPr>
                <w:rFonts w:ascii="Times New Roman" w:eastAsia="Times New Roman" w:hAnsi="Times New Roman" w:cs="Times New Roman"/>
                <w:color w:val="000000"/>
                <w:sz w:val="24"/>
                <w:szCs w:val="24"/>
                <w:vertAlign w:val="superscript"/>
              </w:rPr>
              <w:t>3</w:t>
            </w:r>
            <w:r w:rsidRPr="00316031">
              <w:rPr>
                <w:rFonts w:ascii="Times New Roman" w:eastAsia="Times New Roman" w:hAnsi="Times New Roman" w:cs="Times New Roman"/>
                <w:color w:val="000000"/>
                <w:sz w:val="24"/>
                <w:szCs w:val="24"/>
              </w:rPr>
              <w:t>/сутки на срок до 2023г.</w:t>
            </w:r>
          </w:p>
        </w:tc>
        <w:tc>
          <w:tcPr>
            <w:tcW w:w="1740"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proofErr w:type="gramStart"/>
            <w:r w:rsidRPr="00316031">
              <w:rPr>
                <w:rFonts w:ascii="Times New Roman" w:eastAsia="Times New Roman" w:hAnsi="Times New Roman" w:cs="Times New Roman"/>
                <w:color w:val="000000"/>
                <w:sz w:val="24"/>
                <w:szCs w:val="24"/>
              </w:rPr>
              <w:t>Ожидаемое</w:t>
            </w:r>
            <w:proofErr w:type="gramEnd"/>
            <w:r w:rsidRPr="00316031">
              <w:rPr>
                <w:rFonts w:ascii="Times New Roman" w:eastAsia="Times New Roman" w:hAnsi="Times New Roman" w:cs="Times New Roman"/>
                <w:color w:val="000000"/>
                <w:sz w:val="24"/>
                <w:szCs w:val="24"/>
              </w:rPr>
              <w:t>, м</w:t>
            </w:r>
            <w:r w:rsidRPr="00316031">
              <w:rPr>
                <w:rFonts w:ascii="Times New Roman" w:eastAsia="Times New Roman" w:hAnsi="Times New Roman" w:cs="Times New Roman"/>
                <w:color w:val="000000"/>
                <w:sz w:val="24"/>
                <w:szCs w:val="24"/>
                <w:vertAlign w:val="superscript"/>
              </w:rPr>
              <w:t>3</w:t>
            </w:r>
            <w:r w:rsidRPr="00316031">
              <w:rPr>
                <w:rFonts w:ascii="Times New Roman" w:eastAsia="Times New Roman" w:hAnsi="Times New Roman" w:cs="Times New Roman"/>
                <w:color w:val="000000"/>
                <w:sz w:val="24"/>
                <w:szCs w:val="24"/>
              </w:rPr>
              <w:t>/сутки на срок до 2037г.</w:t>
            </w:r>
          </w:p>
        </w:tc>
      </w:tr>
      <w:tr w:rsidR="00316031" w:rsidRPr="00316031" w:rsidTr="00316031">
        <w:trPr>
          <w:trHeight w:val="1005"/>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Производительность водозаборных узлов, в том числе:</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1008</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1008</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1008</w:t>
            </w:r>
          </w:p>
        </w:tc>
      </w:tr>
      <w:tr w:rsidR="00316031" w:rsidRPr="00316031" w:rsidTr="00316031">
        <w:trPr>
          <w:trHeight w:val="315"/>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1.2.</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 xml:space="preserve">– с </w:t>
            </w:r>
            <w:proofErr w:type="spellStart"/>
            <w:r w:rsidRPr="00316031">
              <w:rPr>
                <w:rFonts w:ascii="Times New Roman" w:eastAsia="Times New Roman" w:hAnsi="Times New Roman" w:cs="Times New Roman"/>
                <w:color w:val="000000"/>
                <w:sz w:val="24"/>
                <w:szCs w:val="24"/>
              </w:rPr>
              <w:t>Кудиново</w:t>
            </w:r>
            <w:proofErr w:type="spellEnd"/>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1008</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1008</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1008</w:t>
            </w:r>
          </w:p>
        </w:tc>
      </w:tr>
      <w:tr w:rsidR="00316031" w:rsidRPr="00316031" w:rsidTr="00316031">
        <w:trPr>
          <w:trHeight w:val="630"/>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Подключенная нагрузка, в том числе:</w:t>
            </w:r>
          </w:p>
        </w:tc>
        <w:tc>
          <w:tcPr>
            <w:tcW w:w="1810" w:type="dxa"/>
            <w:tcBorders>
              <w:top w:val="single" w:sz="4" w:space="0" w:color="auto"/>
              <w:left w:val="single" w:sz="4" w:space="0" w:color="auto"/>
              <w:bottom w:val="single" w:sz="4" w:space="0" w:color="auto"/>
              <w:right w:val="single" w:sz="4" w:space="0" w:color="auto"/>
            </w:tcBorders>
            <w:noWrap/>
            <w:vAlign w:val="center"/>
          </w:tcPr>
          <w:p w:rsidR="00316031" w:rsidRPr="00316031" w:rsidRDefault="00316031" w:rsidP="00316031">
            <w:pPr>
              <w:spacing w:after="0"/>
              <w:jc w:val="center"/>
              <w:rPr>
                <w:rFonts w:ascii="Times New Roman" w:eastAsia="Times New Roman" w:hAnsi="Times New Roman" w:cs="Times New Roman"/>
                <w:color w:val="000000"/>
                <w:sz w:val="24"/>
                <w:szCs w:val="24"/>
              </w:rPr>
            </w:pPr>
          </w:p>
        </w:tc>
        <w:tc>
          <w:tcPr>
            <w:tcW w:w="1740" w:type="dxa"/>
            <w:tcBorders>
              <w:top w:val="single" w:sz="4" w:space="0" w:color="auto"/>
              <w:left w:val="single" w:sz="4" w:space="0" w:color="auto"/>
              <w:bottom w:val="single" w:sz="4" w:space="0" w:color="auto"/>
              <w:right w:val="single" w:sz="4" w:space="0" w:color="auto"/>
            </w:tcBorders>
            <w:noWrap/>
            <w:vAlign w:val="center"/>
          </w:tcPr>
          <w:p w:rsidR="00316031" w:rsidRPr="00316031" w:rsidRDefault="00316031" w:rsidP="00316031">
            <w:pPr>
              <w:spacing w:after="0"/>
              <w:jc w:val="center"/>
              <w:rPr>
                <w:rFonts w:ascii="Times New Roman" w:eastAsia="Times New Roman" w:hAnsi="Times New Roman" w:cs="Times New Roman"/>
                <w:color w:val="000000"/>
                <w:sz w:val="24"/>
                <w:szCs w:val="24"/>
              </w:rPr>
            </w:pPr>
          </w:p>
        </w:tc>
        <w:tc>
          <w:tcPr>
            <w:tcW w:w="1740" w:type="dxa"/>
            <w:tcBorders>
              <w:top w:val="single" w:sz="4" w:space="0" w:color="auto"/>
              <w:left w:val="single" w:sz="4" w:space="0" w:color="auto"/>
              <w:bottom w:val="single" w:sz="4" w:space="0" w:color="auto"/>
              <w:right w:val="single" w:sz="4" w:space="0" w:color="auto"/>
            </w:tcBorders>
            <w:noWrap/>
            <w:vAlign w:val="center"/>
          </w:tcPr>
          <w:p w:rsidR="00316031" w:rsidRPr="00316031" w:rsidRDefault="00316031" w:rsidP="00316031">
            <w:pPr>
              <w:spacing w:after="0"/>
              <w:jc w:val="center"/>
              <w:rPr>
                <w:rFonts w:ascii="Times New Roman" w:eastAsia="Times New Roman" w:hAnsi="Times New Roman" w:cs="Times New Roman"/>
                <w:color w:val="000000"/>
                <w:sz w:val="24"/>
                <w:szCs w:val="24"/>
              </w:rPr>
            </w:pPr>
          </w:p>
        </w:tc>
      </w:tr>
      <w:tr w:rsidR="00316031" w:rsidRPr="00316031" w:rsidTr="00316031">
        <w:trPr>
          <w:trHeight w:val="315"/>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2.1</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Население</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388,24</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462,49</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462,49</w:t>
            </w:r>
          </w:p>
        </w:tc>
      </w:tr>
      <w:tr w:rsidR="00316031" w:rsidRPr="00316031" w:rsidTr="00316031">
        <w:trPr>
          <w:trHeight w:val="315"/>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2.2</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Котельная</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0,05</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0,05</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0,05</w:t>
            </w:r>
          </w:p>
        </w:tc>
      </w:tr>
      <w:tr w:rsidR="00316031" w:rsidRPr="00316031" w:rsidTr="00316031">
        <w:trPr>
          <w:trHeight w:val="630"/>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2.3</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proofErr w:type="spellStart"/>
            <w:r w:rsidRPr="00316031">
              <w:rPr>
                <w:rFonts w:ascii="Times New Roman" w:eastAsia="Times New Roman" w:hAnsi="Times New Roman" w:cs="Times New Roman"/>
                <w:color w:val="000000"/>
                <w:sz w:val="24"/>
                <w:szCs w:val="24"/>
              </w:rPr>
              <w:t>Кудиновская</w:t>
            </w:r>
            <w:proofErr w:type="spellEnd"/>
            <w:r w:rsidRPr="00316031">
              <w:rPr>
                <w:rFonts w:ascii="Times New Roman" w:eastAsia="Times New Roman" w:hAnsi="Times New Roman" w:cs="Times New Roman"/>
                <w:color w:val="000000"/>
                <w:sz w:val="24"/>
                <w:szCs w:val="24"/>
              </w:rPr>
              <w:t xml:space="preserve"> спортивная школа</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0,98</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0,98</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0,98</w:t>
            </w:r>
          </w:p>
        </w:tc>
      </w:tr>
      <w:tr w:rsidR="00316031" w:rsidRPr="00316031" w:rsidTr="00316031">
        <w:trPr>
          <w:trHeight w:val="630"/>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2.4</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proofErr w:type="spellStart"/>
            <w:r w:rsidRPr="00316031">
              <w:rPr>
                <w:rFonts w:ascii="Times New Roman" w:eastAsia="Times New Roman" w:hAnsi="Times New Roman" w:cs="Times New Roman"/>
                <w:color w:val="000000"/>
                <w:sz w:val="24"/>
                <w:szCs w:val="24"/>
              </w:rPr>
              <w:t>Кудиновское</w:t>
            </w:r>
            <w:proofErr w:type="spellEnd"/>
            <w:r w:rsidRPr="00316031">
              <w:rPr>
                <w:rFonts w:ascii="Times New Roman" w:eastAsia="Times New Roman" w:hAnsi="Times New Roman" w:cs="Times New Roman"/>
                <w:color w:val="000000"/>
                <w:sz w:val="24"/>
                <w:szCs w:val="24"/>
              </w:rPr>
              <w:t xml:space="preserve"> </w:t>
            </w:r>
            <w:proofErr w:type="spellStart"/>
            <w:r w:rsidRPr="00316031">
              <w:rPr>
                <w:rFonts w:ascii="Times New Roman" w:eastAsia="Times New Roman" w:hAnsi="Times New Roman" w:cs="Times New Roman"/>
                <w:color w:val="000000"/>
                <w:sz w:val="24"/>
                <w:szCs w:val="24"/>
              </w:rPr>
              <w:t>потребобщество</w:t>
            </w:r>
            <w:proofErr w:type="spellEnd"/>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0,17</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0,17</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0,17</w:t>
            </w:r>
          </w:p>
        </w:tc>
      </w:tr>
      <w:tr w:rsidR="00316031" w:rsidRPr="00316031" w:rsidTr="00316031">
        <w:trPr>
          <w:trHeight w:val="1260"/>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2.5</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 xml:space="preserve">МОУ </w:t>
            </w:r>
            <w:proofErr w:type="spellStart"/>
            <w:r w:rsidRPr="00316031">
              <w:rPr>
                <w:rFonts w:ascii="Times New Roman" w:eastAsia="Times New Roman" w:hAnsi="Times New Roman" w:cs="Times New Roman"/>
                <w:color w:val="000000"/>
                <w:sz w:val="24"/>
                <w:szCs w:val="24"/>
              </w:rPr>
              <w:t>Кудиновская</w:t>
            </w:r>
            <w:proofErr w:type="spellEnd"/>
            <w:r w:rsidRPr="00316031">
              <w:rPr>
                <w:rFonts w:ascii="Times New Roman" w:eastAsia="Times New Roman" w:hAnsi="Times New Roman" w:cs="Times New Roman"/>
                <w:color w:val="000000"/>
                <w:sz w:val="24"/>
                <w:szCs w:val="24"/>
              </w:rPr>
              <w:t xml:space="preserve"> средняя общеобразовательная школа</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4,8</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4,8</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4,8</w:t>
            </w:r>
          </w:p>
        </w:tc>
      </w:tr>
      <w:tr w:rsidR="00316031" w:rsidRPr="00316031" w:rsidTr="00316031">
        <w:trPr>
          <w:trHeight w:val="630"/>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2.6</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 xml:space="preserve">Администрация СП "Село </w:t>
            </w:r>
            <w:proofErr w:type="spellStart"/>
            <w:r w:rsidRPr="00316031">
              <w:rPr>
                <w:rFonts w:ascii="Times New Roman" w:eastAsia="Times New Roman" w:hAnsi="Times New Roman" w:cs="Times New Roman"/>
                <w:color w:val="000000"/>
                <w:sz w:val="24"/>
                <w:szCs w:val="24"/>
              </w:rPr>
              <w:t>Кудиново</w:t>
            </w:r>
            <w:proofErr w:type="spellEnd"/>
            <w:r w:rsidRPr="00316031">
              <w:rPr>
                <w:rFonts w:ascii="Times New Roman" w:eastAsia="Times New Roman" w:hAnsi="Times New Roman" w:cs="Times New Roman"/>
                <w:color w:val="000000"/>
                <w:sz w:val="24"/>
                <w:szCs w:val="24"/>
              </w:rPr>
              <w:t>"</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0,06</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0,06</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0,06</w:t>
            </w:r>
          </w:p>
        </w:tc>
      </w:tr>
      <w:tr w:rsidR="00316031" w:rsidRPr="00316031" w:rsidTr="00316031">
        <w:trPr>
          <w:trHeight w:val="630"/>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2.7</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МОУ ДОД "</w:t>
            </w:r>
            <w:proofErr w:type="spellStart"/>
            <w:r w:rsidRPr="00316031">
              <w:rPr>
                <w:rFonts w:ascii="Times New Roman" w:eastAsia="Times New Roman" w:hAnsi="Times New Roman" w:cs="Times New Roman"/>
                <w:color w:val="000000"/>
                <w:sz w:val="24"/>
                <w:szCs w:val="24"/>
              </w:rPr>
              <w:t>Кудиновская</w:t>
            </w:r>
            <w:proofErr w:type="spellEnd"/>
            <w:r w:rsidRPr="00316031">
              <w:rPr>
                <w:rFonts w:ascii="Times New Roman" w:eastAsia="Times New Roman" w:hAnsi="Times New Roman" w:cs="Times New Roman"/>
                <w:color w:val="000000"/>
                <w:sz w:val="24"/>
                <w:szCs w:val="24"/>
              </w:rPr>
              <w:t xml:space="preserve"> ДМШ"</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1,5</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1,5</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1,5</w:t>
            </w:r>
          </w:p>
        </w:tc>
      </w:tr>
      <w:tr w:rsidR="00316031" w:rsidRPr="00316031" w:rsidTr="00316031">
        <w:trPr>
          <w:trHeight w:val="630"/>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2.8</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Отделение ОАО "Сбербанк России"</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0,02</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0,02</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0,02</w:t>
            </w:r>
          </w:p>
        </w:tc>
      </w:tr>
      <w:tr w:rsidR="00316031" w:rsidRPr="00316031" w:rsidTr="00316031">
        <w:trPr>
          <w:trHeight w:val="315"/>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2.9</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ООО "</w:t>
            </w:r>
            <w:proofErr w:type="spellStart"/>
            <w:r w:rsidRPr="00316031">
              <w:rPr>
                <w:rFonts w:ascii="Times New Roman" w:eastAsia="Times New Roman" w:hAnsi="Times New Roman" w:cs="Times New Roman"/>
                <w:color w:val="000000"/>
                <w:sz w:val="24"/>
                <w:szCs w:val="24"/>
              </w:rPr>
              <w:t>Агрос</w:t>
            </w:r>
            <w:proofErr w:type="spellEnd"/>
            <w:r w:rsidRPr="00316031">
              <w:rPr>
                <w:rFonts w:ascii="Times New Roman" w:eastAsia="Times New Roman" w:hAnsi="Times New Roman" w:cs="Times New Roman"/>
                <w:color w:val="000000"/>
                <w:sz w:val="24"/>
                <w:szCs w:val="24"/>
              </w:rPr>
              <w:t>"</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0,1</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0,1</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0,1</w:t>
            </w:r>
          </w:p>
        </w:tc>
      </w:tr>
      <w:tr w:rsidR="00316031" w:rsidRPr="00316031" w:rsidTr="00316031">
        <w:trPr>
          <w:trHeight w:val="1260"/>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2.10</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 xml:space="preserve">МУЗ "ЦРБ </w:t>
            </w:r>
            <w:proofErr w:type="spellStart"/>
            <w:r w:rsidRPr="00316031">
              <w:rPr>
                <w:rFonts w:ascii="Times New Roman" w:eastAsia="Times New Roman" w:hAnsi="Times New Roman" w:cs="Times New Roman"/>
                <w:color w:val="000000"/>
                <w:sz w:val="24"/>
                <w:szCs w:val="24"/>
              </w:rPr>
              <w:t>Малоярославецкого</w:t>
            </w:r>
            <w:proofErr w:type="spellEnd"/>
            <w:r w:rsidRPr="00316031">
              <w:rPr>
                <w:rFonts w:ascii="Times New Roman" w:eastAsia="Times New Roman" w:hAnsi="Times New Roman" w:cs="Times New Roman"/>
                <w:color w:val="000000"/>
                <w:sz w:val="24"/>
                <w:szCs w:val="24"/>
              </w:rPr>
              <w:t xml:space="preserve"> района" (амбулатория с. </w:t>
            </w:r>
            <w:proofErr w:type="spellStart"/>
            <w:r w:rsidRPr="00316031">
              <w:rPr>
                <w:rFonts w:ascii="Times New Roman" w:eastAsia="Times New Roman" w:hAnsi="Times New Roman" w:cs="Times New Roman"/>
                <w:color w:val="000000"/>
                <w:sz w:val="24"/>
                <w:szCs w:val="24"/>
              </w:rPr>
              <w:t>Кудиново</w:t>
            </w:r>
            <w:proofErr w:type="spellEnd"/>
            <w:r w:rsidRPr="00316031">
              <w:rPr>
                <w:rFonts w:ascii="Times New Roman" w:eastAsia="Times New Roman" w:hAnsi="Times New Roman" w:cs="Times New Roman"/>
                <w:color w:val="000000"/>
                <w:sz w:val="24"/>
                <w:szCs w:val="24"/>
              </w:rPr>
              <w:t>)</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0,93</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0,93</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0,93</w:t>
            </w:r>
          </w:p>
        </w:tc>
      </w:tr>
      <w:tr w:rsidR="00316031" w:rsidRPr="00316031" w:rsidTr="00316031">
        <w:trPr>
          <w:trHeight w:val="300"/>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2.11</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Отделение почты России</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0,14</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0,14</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0,14</w:t>
            </w:r>
          </w:p>
        </w:tc>
      </w:tr>
      <w:tr w:rsidR="00316031" w:rsidRPr="00316031" w:rsidTr="00316031">
        <w:trPr>
          <w:trHeight w:val="630"/>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2.12</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proofErr w:type="spellStart"/>
            <w:r w:rsidRPr="00316031">
              <w:rPr>
                <w:rFonts w:ascii="Times New Roman" w:eastAsia="Times New Roman" w:hAnsi="Times New Roman" w:cs="Times New Roman"/>
                <w:color w:val="000000"/>
                <w:sz w:val="24"/>
                <w:szCs w:val="24"/>
              </w:rPr>
              <w:t>Кудиновский</w:t>
            </w:r>
            <w:proofErr w:type="spellEnd"/>
            <w:r w:rsidRPr="00316031">
              <w:rPr>
                <w:rFonts w:ascii="Times New Roman" w:eastAsia="Times New Roman" w:hAnsi="Times New Roman" w:cs="Times New Roman"/>
                <w:color w:val="000000"/>
                <w:sz w:val="24"/>
                <w:szCs w:val="24"/>
              </w:rPr>
              <w:t xml:space="preserve"> дом культуры</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0,18</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0,18</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0,18</w:t>
            </w:r>
          </w:p>
        </w:tc>
      </w:tr>
      <w:tr w:rsidR="00316031" w:rsidRPr="00316031" w:rsidTr="00316031">
        <w:trPr>
          <w:trHeight w:val="315"/>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2.13</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ИП Борисов</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0,02</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0,02</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0,02</w:t>
            </w:r>
          </w:p>
        </w:tc>
      </w:tr>
      <w:tr w:rsidR="00316031" w:rsidRPr="00316031" w:rsidTr="00316031">
        <w:trPr>
          <w:trHeight w:val="315"/>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2.14</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ООО "</w:t>
            </w:r>
            <w:proofErr w:type="spellStart"/>
            <w:r w:rsidRPr="00316031">
              <w:rPr>
                <w:rFonts w:ascii="Times New Roman" w:eastAsia="Times New Roman" w:hAnsi="Times New Roman" w:cs="Times New Roman"/>
                <w:color w:val="000000"/>
                <w:sz w:val="24"/>
                <w:szCs w:val="24"/>
              </w:rPr>
              <w:t>Биолек</w:t>
            </w:r>
            <w:proofErr w:type="spellEnd"/>
            <w:r w:rsidRPr="00316031">
              <w:rPr>
                <w:rFonts w:ascii="Times New Roman" w:eastAsia="Times New Roman" w:hAnsi="Times New Roman" w:cs="Times New Roman"/>
                <w:color w:val="000000"/>
                <w:sz w:val="24"/>
                <w:szCs w:val="24"/>
              </w:rPr>
              <w:t>"</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0,05</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0,05</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0,05</w:t>
            </w:r>
          </w:p>
        </w:tc>
      </w:tr>
      <w:tr w:rsidR="00316031" w:rsidRPr="00316031" w:rsidTr="00316031">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 xml:space="preserve">№ </w:t>
            </w:r>
            <w:proofErr w:type="gramStart"/>
            <w:r w:rsidRPr="00316031">
              <w:rPr>
                <w:rFonts w:ascii="Times New Roman" w:eastAsia="Times New Roman" w:hAnsi="Times New Roman" w:cs="Times New Roman"/>
                <w:color w:val="000000"/>
                <w:sz w:val="24"/>
                <w:szCs w:val="24"/>
              </w:rPr>
              <w:t>п</w:t>
            </w:r>
            <w:proofErr w:type="gramEnd"/>
            <w:r w:rsidRPr="00316031">
              <w:rPr>
                <w:rFonts w:ascii="Times New Roman" w:eastAsia="Times New Roman" w:hAnsi="Times New Roman" w:cs="Times New Roman"/>
                <w:color w:val="000000"/>
                <w:sz w:val="24"/>
                <w:szCs w:val="24"/>
              </w:rPr>
              <w:t>/п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Наименование</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Существующее значение</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proofErr w:type="gramStart"/>
            <w:r w:rsidRPr="00316031">
              <w:rPr>
                <w:rFonts w:ascii="Times New Roman" w:eastAsia="Times New Roman" w:hAnsi="Times New Roman" w:cs="Times New Roman"/>
                <w:color w:val="000000"/>
                <w:sz w:val="24"/>
                <w:szCs w:val="24"/>
              </w:rPr>
              <w:t>Ожидаемое</w:t>
            </w:r>
            <w:proofErr w:type="gramEnd"/>
            <w:r w:rsidRPr="00316031">
              <w:rPr>
                <w:rFonts w:ascii="Times New Roman" w:eastAsia="Times New Roman" w:hAnsi="Times New Roman" w:cs="Times New Roman"/>
                <w:color w:val="000000"/>
                <w:sz w:val="24"/>
                <w:szCs w:val="24"/>
              </w:rPr>
              <w:t>, на срок до 2023г.</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proofErr w:type="gramStart"/>
            <w:r w:rsidRPr="00316031">
              <w:rPr>
                <w:rFonts w:ascii="Times New Roman" w:eastAsia="Times New Roman" w:hAnsi="Times New Roman" w:cs="Times New Roman"/>
                <w:color w:val="000000"/>
                <w:sz w:val="24"/>
                <w:szCs w:val="24"/>
              </w:rPr>
              <w:t>Ожидаемое</w:t>
            </w:r>
            <w:proofErr w:type="gramEnd"/>
            <w:r w:rsidRPr="00316031">
              <w:rPr>
                <w:rFonts w:ascii="Times New Roman" w:eastAsia="Times New Roman" w:hAnsi="Times New Roman" w:cs="Times New Roman"/>
                <w:color w:val="000000"/>
                <w:sz w:val="24"/>
                <w:szCs w:val="24"/>
              </w:rPr>
              <w:t>, на срок до 2037г.</w:t>
            </w:r>
          </w:p>
        </w:tc>
      </w:tr>
      <w:tr w:rsidR="00316031" w:rsidRPr="00316031" w:rsidTr="00316031">
        <w:trPr>
          <w:trHeight w:val="330"/>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2.15</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Детский сад "Светлячок"</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18,75</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18,75</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18,75</w:t>
            </w:r>
          </w:p>
        </w:tc>
      </w:tr>
      <w:tr w:rsidR="00316031" w:rsidRPr="00316031" w:rsidTr="00316031">
        <w:trPr>
          <w:trHeight w:val="315"/>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lastRenderedPageBreak/>
              <w:t>2.16</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 xml:space="preserve">ИП </w:t>
            </w:r>
            <w:proofErr w:type="spellStart"/>
            <w:r w:rsidRPr="00316031">
              <w:rPr>
                <w:rFonts w:ascii="Times New Roman" w:eastAsia="Times New Roman" w:hAnsi="Times New Roman" w:cs="Times New Roman"/>
                <w:color w:val="000000"/>
                <w:sz w:val="24"/>
                <w:szCs w:val="24"/>
              </w:rPr>
              <w:t>Митряшкина</w:t>
            </w:r>
            <w:proofErr w:type="spellEnd"/>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1,11</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1,11</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1,11</w:t>
            </w:r>
          </w:p>
        </w:tc>
      </w:tr>
      <w:tr w:rsidR="00316031" w:rsidRPr="00316031" w:rsidTr="00316031">
        <w:trPr>
          <w:trHeight w:val="315"/>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2.17</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ИП Потапов</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0,74</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0,74</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0,74</w:t>
            </w:r>
          </w:p>
        </w:tc>
      </w:tr>
      <w:tr w:rsidR="00316031" w:rsidRPr="00316031" w:rsidTr="00316031">
        <w:trPr>
          <w:trHeight w:val="630"/>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2.18</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ОАО "</w:t>
            </w:r>
            <w:proofErr w:type="spellStart"/>
            <w:r w:rsidRPr="00316031">
              <w:rPr>
                <w:rFonts w:ascii="Times New Roman" w:eastAsia="Times New Roman" w:hAnsi="Times New Roman" w:cs="Times New Roman"/>
                <w:color w:val="000000"/>
                <w:sz w:val="24"/>
                <w:szCs w:val="24"/>
              </w:rPr>
              <w:t>Племзавод</w:t>
            </w:r>
            <w:proofErr w:type="spellEnd"/>
            <w:r w:rsidRPr="00316031">
              <w:rPr>
                <w:rFonts w:ascii="Times New Roman" w:eastAsia="Times New Roman" w:hAnsi="Times New Roman" w:cs="Times New Roman"/>
                <w:color w:val="000000"/>
                <w:sz w:val="24"/>
                <w:szCs w:val="24"/>
              </w:rPr>
              <w:t xml:space="preserve"> им. В. Н. Цветкова"</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4,5</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4,5</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4,5</w:t>
            </w:r>
          </w:p>
        </w:tc>
      </w:tr>
      <w:tr w:rsidR="00316031" w:rsidRPr="00316031" w:rsidTr="00316031">
        <w:trPr>
          <w:trHeight w:val="315"/>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3.</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Собственные нужды</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65,44</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65,44</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65,44</w:t>
            </w:r>
          </w:p>
        </w:tc>
      </w:tr>
      <w:tr w:rsidR="00316031" w:rsidRPr="00316031" w:rsidTr="00316031">
        <w:trPr>
          <w:trHeight w:val="630"/>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b/>
                <w:color w:val="000000"/>
                <w:sz w:val="24"/>
                <w:szCs w:val="24"/>
              </w:rPr>
            </w:pPr>
            <w:r w:rsidRPr="00316031">
              <w:rPr>
                <w:rFonts w:ascii="Times New Roman" w:eastAsia="Times New Roman" w:hAnsi="Times New Roman" w:cs="Times New Roman"/>
                <w:b/>
                <w:color w:val="000000"/>
                <w:sz w:val="24"/>
                <w:szCs w:val="24"/>
              </w:rPr>
              <w:t>Резерв (дефицит) мощности</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b/>
                <w:color w:val="000000"/>
                <w:sz w:val="24"/>
                <w:szCs w:val="24"/>
              </w:rPr>
            </w:pPr>
            <w:r w:rsidRPr="00316031">
              <w:rPr>
                <w:rFonts w:ascii="Times New Roman" w:eastAsia="Times New Roman" w:hAnsi="Times New Roman" w:cs="Times New Roman"/>
                <w:b/>
                <w:color w:val="000000"/>
                <w:sz w:val="24"/>
                <w:szCs w:val="24"/>
              </w:rPr>
              <w:t>520,22</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b/>
                <w:color w:val="000000"/>
                <w:sz w:val="24"/>
                <w:szCs w:val="24"/>
              </w:rPr>
            </w:pPr>
            <w:r w:rsidRPr="00316031">
              <w:rPr>
                <w:rFonts w:ascii="Times New Roman" w:eastAsia="Times New Roman" w:hAnsi="Times New Roman" w:cs="Times New Roman"/>
                <w:b/>
                <w:color w:val="000000"/>
                <w:sz w:val="24"/>
                <w:szCs w:val="24"/>
              </w:rPr>
              <w:t>445,97</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b/>
                <w:color w:val="000000"/>
                <w:sz w:val="24"/>
                <w:szCs w:val="24"/>
              </w:rPr>
            </w:pPr>
            <w:r w:rsidRPr="00316031">
              <w:rPr>
                <w:rFonts w:ascii="Times New Roman" w:eastAsia="Times New Roman" w:hAnsi="Times New Roman" w:cs="Times New Roman"/>
                <w:b/>
                <w:color w:val="000000"/>
                <w:sz w:val="24"/>
                <w:szCs w:val="24"/>
              </w:rPr>
              <w:t>445,97</w:t>
            </w:r>
          </w:p>
        </w:tc>
      </w:tr>
    </w:tbl>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r>
    </w:p>
    <w:p w:rsidR="00316031" w:rsidRPr="00316031" w:rsidRDefault="00316031" w:rsidP="00316031">
      <w:pPr>
        <w:spacing w:after="0" w:line="240" w:lineRule="auto"/>
        <w:jc w:val="both"/>
        <w:outlineLvl w:val="2"/>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r>
    </w:p>
    <w:p w:rsidR="00316031" w:rsidRPr="00316031" w:rsidRDefault="00316031" w:rsidP="00316031">
      <w:pPr>
        <w:spacing w:after="0" w:line="240" w:lineRule="auto"/>
        <w:ind w:firstLine="708"/>
        <w:jc w:val="both"/>
        <w:outlineLvl w:val="2"/>
        <w:rPr>
          <w:rFonts w:ascii="Times New Roman" w:eastAsia="Times New Roman" w:hAnsi="Times New Roman" w:cs="Times New Roman"/>
          <w:b/>
          <w:sz w:val="28"/>
          <w:szCs w:val="28"/>
          <w:lang w:eastAsia="ru-RU"/>
        </w:rPr>
      </w:pPr>
      <w:bookmarkStart w:id="89" w:name="_Toc392851352"/>
      <w:r w:rsidRPr="00316031">
        <w:rPr>
          <w:rFonts w:ascii="Times New Roman" w:eastAsia="Times New Roman" w:hAnsi="Times New Roman" w:cs="Times New Roman"/>
          <w:b/>
          <w:sz w:val="28"/>
          <w:szCs w:val="28"/>
          <w:lang w:eastAsia="ru-RU"/>
        </w:rPr>
        <w:t>3.14. Расчет требуемой мощности водозаборных сооружений, исходя из данных о перспективном потреблении горячей и питьевой воды и величины потерь горячей и питьевой воды при ее транспортировке с указанием требуемых объемов подачи и потребления горячей и питьевой воды, дефицита (резерва) мощностей по технологическим зонам с разбивкой по годам.</w:t>
      </w:r>
      <w:bookmarkEnd w:id="89"/>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r>
      <w:proofErr w:type="gramStart"/>
      <w:r w:rsidRPr="00316031">
        <w:rPr>
          <w:rFonts w:ascii="Times New Roman" w:eastAsia="Times New Roman" w:hAnsi="Times New Roman" w:cs="Times New Roman"/>
          <w:sz w:val="28"/>
          <w:szCs w:val="28"/>
          <w:lang w:eastAsia="ru-RU"/>
        </w:rPr>
        <w:t>Исходя из сведений о производительности водозаборных сооружений, а также данных о существующей и планируемой к подключению нагрузки, можно сделать вывод о том, что резерва, имеющегося на существующих водозаборных сооружениях УМП «</w:t>
      </w:r>
      <w:proofErr w:type="spellStart"/>
      <w:r w:rsidRPr="00316031">
        <w:rPr>
          <w:rFonts w:ascii="Times New Roman" w:eastAsia="Times New Roman" w:hAnsi="Times New Roman" w:cs="Times New Roman"/>
          <w:sz w:val="28"/>
          <w:szCs w:val="28"/>
          <w:lang w:eastAsia="ru-RU"/>
        </w:rPr>
        <w:t>Малоярославецстройзаказчик</w:t>
      </w:r>
      <w:proofErr w:type="spellEnd"/>
      <w:r w:rsidRPr="00316031">
        <w:rPr>
          <w:rFonts w:ascii="Times New Roman" w:eastAsia="Times New Roman" w:hAnsi="Times New Roman" w:cs="Times New Roman"/>
          <w:sz w:val="28"/>
          <w:szCs w:val="28"/>
          <w:lang w:eastAsia="ru-RU"/>
        </w:rPr>
        <w:t>» достаточно, строительство дополнительных водозаборов не требуется.</w:t>
      </w:r>
      <w:proofErr w:type="gramEnd"/>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r>
      <w:r w:rsidRPr="00316031">
        <w:rPr>
          <w:rFonts w:ascii="Times New Roman" w:eastAsia="Times New Roman" w:hAnsi="Times New Roman" w:cs="Times New Roman"/>
          <w:b/>
          <w:sz w:val="28"/>
          <w:szCs w:val="28"/>
          <w:lang w:eastAsia="ru-RU"/>
        </w:rPr>
        <w:t>3.15. Наименование организации, которая наделена статусом гарантирующей организации.</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t>УМП «</w:t>
      </w:r>
      <w:proofErr w:type="spellStart"/>
      <w:r w:rsidRPr="00316031">
        <w:rPr>
          <w:rFonts w:ascii="Times New Roman" w:eastAsia="Times New Roman" w:hAnsi="Times New Roman" w:cs="Times New Roman"/>
          <w:sz w:val="28"/>
          <w:szCs w:val="28"/>
          <w:lang w:eastAsia="ru-RU"/>
        </w:rPr>
        <w:t>Малоярославецстройзаказчик</w:t>
      </w:r>
      <w:proofErr w:type="spellEnd"/>
      <w:r w:rsidRPr="00316031">
        <w:rPr>
          <w:rFonts w:ascii="Times New Roman" w:eastAsia="Times New Roman" w:hAnsi="Times New Roman" w:cs="Times New Roman"/>
          <w:sz w:val="28"/>
          <w:szCs w:val="28"/>
          <w:lang w:eastAsia="ru-RU"/>
        </w:rPr>
        <w:t xml:space="preserve">» является единственной организацией, оказывающей на территории муниципального образования сельское поселение «Село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услуги по централизованному водоснабжению. В связи с этим, в схеме водоснабжения СП «Село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УМП «</w:t>
      </w:r>
      <w:proofErr w:type="spellStart"/>
      <w:r w:rsidRPr="00316031">
        <w:rPr>
          <w:rFonts w:ascii="Times New Roman" w:eastAsia="Times New Roman" w:hAnsi="Times New Roman" w:cs="Times New Roman"/>
          <w:sz w:val="28"/>
          <w:szCs w:val="28"/>
          <w:lang w:eastAsia="ru-RU"/>
        </w:rPr>
        <w:t>Малоярославецстройзаказчик</w:t>
      </w:r>
      <w:proofErr w:type="spellEnd"/>
      <w:r w:rsidRPr="00316031">
        <w:rPr>
          <w:rFonts w:ascii="Times New Roman" w:eastAsia="Times New Roman" w:hAnsi="Times New Roman" w:cs="Times New Roman"/>
          <w:sz w:val="28"/>
          <w:szCs w:val="28"/>
          <w:lang w:eastAsia="ru-RU"/>
        </w:rPr>
        <w:t>» определяется как гарантирующая организация.</w:t>
      </w:r>
    </w:p>
    <w:p w:rsidR="00316031" w:rsidRPr="00316031" w:rsidRDefault="00316031" w:rsidP="00316031">
      <w:pPr>
        <w:spacing w:after="0" w:line="240" w:lineRule="auto"/>
        <w:jc w:val="both"/>
        <w:outlineLvl w:val="1"/>
        <w:rPr>
          <w:rFonts w:ascii="Times New Roman" w:eastAsia="Times New Roman" w:hAnsi="Times New Roman" w:cs="Times New Roman"/>
          <w:b/>
          <w:sz w:val="28"/>
          <w:szCs w:val="28"/>
          <w:lang w:eastAsia="ru-RU"/>
        </w:rPr>
      </w:pPr>
      <w:bookmarkStart w:id="90" w:name="_Toc392851353"/>
      <w:r w:rsidRPr="00316031">
        <w:rPr>
          <w:rFonts w:ascii="Times New Roman" w:eastAsia="Times New Roman" w:hAnsi="Times New Roman" w:cs="Times New Roman"/>
          <w:b/>
          <w:sz w:val="28"/>
          <w:szCs w:val="28"/>
          <w:lang w:eastAsia="ru-RU"/>
        </w:rPr>
        <w:t>4. Предложения по строительству, реконструкции и модернизации объектов централизованных систем водоснабжения.</w:t>
      </w:r>
      <w:bookmarkEnd w:id="90"/>
    </w:p>
    <w:p w:rsidR="00316031" w:rsidRPr="00316031" w:rsidRDefault="00316031" w:rsidP="00316031">
      <w:pPr>
        <w:spacing w:after="0" w:line="240" w:lineRule="auto"/>
        <w:ind w:firstLine="567"/>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t xml:space="preserve">Основной проблемой системы централизованного водоснабжения сельского поселения «Село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является низкое качество воды подаваемой потребителям, недостаточный объем резервуара чистой воды, а также значительный износ некоторых участков сетей водоснабжения. </w:t>
      </w:r>
      <w:r w:rsidRPr="00316031">
        <w:rPr>
          <w:rFonts w:ascii="Times New Roman" w:eastAsia="Times New Roman" w:hAnsi="Times New Roman" w:cs="Times New Roman"/>
          <w:sz w:val="28"/>
          <w:szCs w:val="28"/>
          <w:lang w:val="x-none" w:eastAsia="ru-RU"/>
        </w:rPr>
        <w:t xml:space="preserve">В настоящей схеме водоснабжения </w:t>
      </w:r>
      <w:proofErr w:type="spellStart"/>
      <w:r w:rsidRPr="00316031">
        <w:rPr>
          <w:rFonts w:ascii="Times New Roman" w:eastAsia="Times New Roman" w:hAnsi="Times New Roman" w:cs="Times New Roman"/>
          <w:sz w:val="28"/>
          <w:szCs w:val="28"/>
          <w:lang w:val="x-none" w:eastAsia="ru-RU"/>
        </w:rPr>
        <w:t>предлага</w:t>
      </w:r>
      <w:r w:rsidRPr="00316031">
        <w:rPr>
          <w:rFonts w:ascii="Times New Roman" w:eastAsia="Times New Roman" w:hAnsi="Times New Roman" w:cs="Times New Roman"/>
          <w:sz w:val="28"/>
          <w:szCs w:val="28"/>
          <w:lang w:eastAsia="ru-RU"/>
        </w:rPr>
        <w:t>е</w:t>
      </w:r>
      <w:r w:rsidRPr="00316031">
        <w:rPr>
          <w:rFonts w:ascii="Times New Roman" w:eastAsia="Times New Roman" w:hAnsi="Times New Roman" w:cs="Times New Roman"/>
          <w:sz w:val="28"/>
          <w:szCs w:val="28"/>
          <w:lang w:val="x-none" w:eastAsia="ru-RU"/>
        </w:rPr>
        <w:t>тся</w:t>
      </w:r>
      <w:proofErr w:type="spellEnd"/>
      <w:r w:rsidRPr="00316031">
        <w:rPr>
          <w:rFonts w:ascii="Times New Roman" w:eastAsia="Times New Roman" w:hAnsi="Times New Roman" w:cs="Times New Roman"/>
          <w:sz w:val="28"/>
          <w:szCs w:val="28"/>
          <w:lang w:val="x-none" w:eastAsia="ru-RU"/>
        </w:rPr>
        <w:t xml:space="preserve"> </w:t>
      </w:r>
      <w:r w:rsidRPr="00316031">
        <w:rPr>
          <w:rFonts w:ascii="Times New Roman" w:eastAsia="Times New Roman" w:hAnsi="Times New Roman" w:cs="Times New Roman"/>
          <w:sz w:val="28"/>
          <w:szCs w:val="28"/>
          <w:lang w:eastAsia="ru-RU"/>
        </w:rPr>
        <w:t xml:space="preserve">следующий </w:t>
      </w:r>
      <w:r w:rsidRPr="00316031">
        <w:rPr>
          <w:rFonts w:ascii="Times New Roman" w:eastAsia="Times New Roman" w:hAnsi="Times New Roman" w:cs="Times New Roman"/>
          <w:sz w:val="28"/>
          <w:szCs w:val="28"/>
          <w:lang w:val="x-none" w:eastAsia="ru-RU"/>
        </w:rPr>
        <w:t xml:space="preserve">вариант повышения надежности </w:t>
      </w:r>
      <w:r w:rsidRPr="00316031">
        <w:rPr>
          <w:rFonts w:ascii="Times New Roman" w:eastAsia="Times New Roman" w:hAnsi="Times New Roman" w:cs="Times New Roman"/>
          <w:sz w:val="28"/>
          <w:szCs w:val="28"/>
          <w:lang w:eastAsia="ru-RU"/>
        </w:rPr>
        <w:t>и качества водоснабжения</w:t>
      </w:r>
      <w:r w:rsidRPr="00316031">
        <w:rPr>
          <w:rFonts w:ascii="Times New Roman" w:eastAsia="Times New Roman" w:hAnsi="Times New Roman" w:cs="Times New Roman"/>
          <w:sz w:val="28"/>
          <w:szCs w:val="28"/>
          <w:lang w:val="x-none" w:eastAsia="ru-RU"/>
        </w:rPr>
        <w:t xml:space="preserve"> населения</w:t>
      </w:r>
      <w:r w:rsidRPr="00316031">
        <w:rPr>
          <w:rFonts w:ascii="Times New Roman" w:eastAsia="Times New Roman" w:hAnsi="Times New Roman" w:cs="Times New Roman"/>
          <w:sz w:val="28"/>
          <w:szCs w:val="28"/>
          <w:lang w:eastAsia="ru-RU"/>
        </w:rPr>
        <w:t xml:space="preserve"> с.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val="x-none" w:eastAsia="ru-RU"/>
        </w:rPr>
        <w:t>:</w:t>
      </w:r>
    </w:p>
    <w:p w:rsidR="00316031" w:rsidRPr="00316031" w:rsidRDefault="00316031" w:rsidP="00316031">
      <w:pPr>
        <w:spacing w:after="0" w:line="240" w:lineRule="auto"/>
        <w:ind w:firstLine="567"/>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капитальный ремонт водозаборного узла (с возможностью строительства резервуара чистой воды и станции водоподготовки);</w:t>
      </w:r>
    </w:p>
    <w:p w:rsidR="00316031" w:rsidRPr="00316031" w:rsidRDefault="00316031" w:rsidP="00316031">
      <w:pPr>
        <w:spacing w:after="0" w:line="240" w:lineRule="auto"/>
        <w:ind w:firstLine="567"/>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замена изношенных участков водопроводных сетей.</w:t>
      </w:r>
    </w:p>
    <w:p w:rsidR="00316031" w:rsidRPr="00316031" w:rsidRDefault="00316031" w:rsidP="00316031">
      <w:pPr>
        <w:spacing w:after="0" w:line="240" w:lineRule="auto"/>
        <w:ind w:firstLine="567"/>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В разделе 6 настоящей схемы приведены объемы капитальных вложений, необходимых для реализации данных мероприятий.</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p>
    <w:p w:rsidR="00316031" w:rsidRPr="00316031" w:rsidRDefault="00316031" w:rsidP="00316031">
      <w:pPr>
        <w:jc w:val="both"/>
        <w:outlineLvl w:val="1"/>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sz w:val="28"/>
          <w:szCs w:val="28"/>
          <w:lang w:eastAsia="ru-RU"/>
        </w:rPr>
        <w:lastRenderedPageBreak/>
        <w:tab/>
      </w:r>
      <w:bookmarkStart w:id="91" w:name="_Toc392851354"/>
      <w:bookmarkStart w:id="92" w:name="_Toc375233981"/>
      <w:r w:rsidRPr="00316031">
        <w:rPr>
          <w:rFonts w:ascii="Times New Roman" w:eastAsia="Times New Roman" w:hAnsi="Times New Roman" w:cs="Times New Roman"/>
          <w:b/>
          <w:sz w:val="28"/>
          <w:szCs w:val="28"/>
          <w:lang w:eastAsia="ru-RU"/>
        </w:rPr>
        <w:t>5. Экологические аспекты мероприятий по строительству, реконструкции и модернизации объектов централизованных систем водоснабжения.</w:t>
      </w:r>
      <w:bookmarkEnd w:id="91"/>
      <w:bookmarkEnd w:id="92"/>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bookmarkStart w:id="93" w:name="_Toc392851355"/>
      <w:bookmarkStart w:id="94" w:name="_Toc375233982"/>
      <w:r w:rsidRPr="00316031">
        <w:rPr>
          <w:rFonts w:ascii="Times New Roman" w:eastAsia="Times New Roman" w:hAnsi="Times New Roman" w:cs="Times New Roman"/>
          <w:b/>
          <w:sz w:val="28"/>
          <w:szCs w:val="28"/>
          <w:lang w:eastAsia="ru-RU"/>
        </w:rPr>
        <w:t>5.1. Предотвращение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93"/>
      <w:bookmarkEnd w:id="94"/>
    </w:p>
    <w:p w:rsidR="00316031" w:rsidRPr="00316031" w:rsidRDefault="00316031" w:rsidP="00316031">
      <w:p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316031">
        <w:rPr>
          <w:rFonts w:ascii="Times New Roman" w:eastAsia="Times New Roman" w:hAnsi="Times New Roman" w:cs="Times New Roman"/>
          <w:b/>
          <w:sz w:val="28"/>
          <w:szCs w:val="28"/>
          <w:lang w:eastAsia="ru-RU"/>
        </w:rPr>
        <w:tab/>
      </w:r>
      <w:r w:rsidRPr="00316031">
        <w:rPr>
          <w:rFonts w:ascii="Times New Roman" w:eastAsia="Times New Roman" w:hAnsi="Times New Roman" w:cs="Times New Roman"/>
          <w:sz w:val="28"/>
          <w:szCs w:val="28"/>
          <w:lang w:eastAsia="ru-RU"/>
        </w:rPr>
        <w:t xml:space="preserve">На существующих водозаборных сооружениях системы очистки забираемой из скважин воды не установлены, вследствие чего, промывные воды отсутствуют.  </w:t>
      </w:r>
      <w:r w:rsidRPr="00316031">
        <w:rPr>
          <w:rFonts w:ascii="Times New Roman" w:eastAsia="Times New Roman" w:hAnsi="Times New Roman" w:cs="Times New Roman"/>
          <w:sz w:val="28"/>
          <w:szCs w:val="28"/>
          <w:lang w:val="x-none" w:eastAsia="ru-RU"/>
        </w:rPr>
        <w:t>По заключени</w:t>
      </w:r>
      <w:r w:rsidRPr="00316031">
        <w:rPr>
          <w:rFonts w:ascii="Times New Roman" w:eastAsia="Times New Roman" w:hAnsi="Times New Roman" w:cs="Times New Roman"/>
          <w:sz w:val="28"/>
          <w:szCs w:val="28"/>
          <w:lang w:eastAsia="ru-RU"/>
        </w:rPr>
        <w:t xml:space="preserve">ю ФБУЗ «Центр гигиены и </w:t>
      </w:r>
      <w:proofErr w:type="spellStart"/>
      <w:r w:rsidRPr="00316031">
        <w:rPr>
          <w:rFonts w:ascii="Times New Roman" w:eastAsia="Times New Roman" w:hAnsi="Times New Roman" w:cs="Times New Roman"/>
          <w:sz w:val="28"/>
          <w:szCs w:val="28"/>
          <w:lang w:eastAsia="ru-RU"/>
        </w:rPr>
        <w:t>эпидимиологии</w:t>
      </w:r>
      <w:proofErr w:type="spellEnd"/>
      <w:r w:rsidRPr="00316031">
        <w:rPr>
          <w:rFonts w:ascii="Times New Roman" w:eastAsia="Times New Roman" w:hAnsi="Times New Roman" w:cs="Times New Roman"/>
          <w:sz w:val="28"/>
          <w:szCs w:val="28"/>
          <w:lang w:eastAsia="ru-RU"/>
        </w:rPr>
        <w:t xml:space="preserve"> в Калужской Области»</w:t>
      </w:r>
      <w:r w:rsidRPr="00316031">
        <w:rPr>
          <w:rFonts w:ascii="Times New Roman" w:eastAsia="Times New Roman" w:hAnsi="Times New Roman" w:cs="Times New Roman"/>
          <w:sz w:val="28"/>
          <w:szCs w:val="28"/>
          <w:lang w:val="x-none" w:eastAsia="ru-RU"/>
        </w:rPr>
        <w:t xml:space="preserve"> </w:t>
      </w:r>
      <w:r w:rsidRPr="00316031">
        <w:rPr>
          <w:rFonts w:ascii="Times New Roman" w:eastAsia="Times New Roman" w:hAnsi="Times New Roman" w:cs="Times New Roman"/>
          <w:sz w:val="28"/>
          <w:szCs w:val="28"/>
          <w:lang w:eastAsia="ru-RU"/>
        </w:rPr>
        <w:t>образец воды соответствует требованиям Г.Н.2.1.5.1315-03</w:t>
      </w:r>
      <w:r w:rsidRPr="00316031">
        <w:rPr>
          <w:rFonts w:ascii="Times New Roman" w:eastAsia="Times New Roman" w:hAnsi="Times New Roman" w:cs="Times New Roman"/>
          <w:sz w:val="28"/>
          <w:szCs w:val="28"/>
          <w:lang w:val="x-none" w:eastAsia="ru-RU"/>
        </w:rPr>
        <w:t>.</w:t>
      </w:r>
    </w:p>
    <w:p w:rsidR="00316031" w:rsidRPr="00316031" w:rsidRDefault="00316031" w:rsidP="00316031">
      <w:pPr>
        <w:spacing w:line="240" w:lineRule="auto"/>
        <w:ind w:firstLine="567"/>
        <w:jc w:val="both"/>
        <w:rPr>
          <w:rFonts w:ascii="Times New Roman" w:eastAsia="Times New Roman" w:hAnsi="Times New Roman" w:cs="Times New Roman"/>
          <w:sz w:val="28"/>
          <w:szCs w:val="28"/>
          <w:lang w:val="x-none" w:eastAsia="ru-RU"/>
        </w:rPr>
      </w:pP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bookmarkStart w:id="95" w:name="_Toc392851356"/>
      <w:bookmarkStart w:id="96" w:name="_Toc375233983"/>
      <w:r w:rsidRPr="00316031">
        <w:rPr>
          <w:rFonts w:ascii="Times New Roman" w:eastAsia="Times New Roman" w:hAnsi="Times New Roman" w:cs="Times New Roman"/>
          <w:b/>
          <w:sz w:val="28"/>
          <w:szCs w:val="28"/>
          <w:lang w:eastAsia="ru-RU"/>
        </w:rPr>
        <w:t>5.2. Предотвращение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bookmarkEnd w:id="95"/>
      <w:bookmarkEnd w:id="96"/>
    </w:p>
    <w:p w:rsidR="00316031" w:rsidRPr="00316031" w:rsidRDefault="00316031" w:rsidP="00316031">
      <w:pPr>
        <w:spacing w:line="240" w:lineRule="auto"/>
        <w:ind w:firstLine="567"/>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На существующих водозаборных сооружениях системы очистки забираемой из скважин воды не установлены. Для повышения надежности и качества централизованного водоснабжения абонентов с.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в настоящей схеме предусмотрен капитальный ремонт водозаборного узла. В случае</w:t>
      </w:r>
      <w:proofErr w:type="gramStart"/>
      <w:r w:rsidRPr="00316031">
        <w:rPr>
          <w:rFonts w:ascii="Times New Roman" w:eastAsia="Times New Roman" w:hAnsi="Times New Roman" w:cs="Times New Roman"/>
          <w:sz w:val="28"/>
          <w:szCs w:val="28"/>
          <w:lang w:eastAsia="ru-RU"/>
        </w:rPr>
        <w:t>,</w:t>
      </w:r>
      <w:proofErr w:type="gramEnd"/>
      <w:r w:rsidRPr="00316031">
        <w:rPr>
          <w:rFonts w:ascii="Times New Roman" w:eastAsia="Times New Roman" w:hAnsi="Times New Roman" w:cs="Times New Roman"/>
          <w:sz w:val="28"/>
          <w:szCs w:val="28"/>
          <w:lang w:eastAsia="ru-RU"/>
        </w:rPr>
        <w:t xml:space="preserve"> если в проекте капитального ремонта водозаборного узла будет предусмотрена станция водоподготовки, необходимо обеспечить условия, соответствующие правилам хранения химических реагентов, а также условия предотвращающие загрязнение окружающей среды.</w:t>
      </w:r>
    </w:p>
    <w:p w:rsidR="00316031" w:rsidRPr="00316031" w:rsidRDefault="00316031" w:rsidP="00316031">
      <w:pPr>
        <w:spacing w:after="0" w:line="240" w:lineRule="auto"/>
        <w:jc w:val="both"/>
        <w:outlineLvl w:val="1"/>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r>
      <w:bookmarkStart w:id="97" w:name="_Toc375233984"/>
    </w:p>
    <w:p w:rsidR="00316031" w:rsidRPr="00316031" w:rsidRDefault="00316031" w:rsidP="00316031">
      <w:pPr>
        <w:spacing w:after="0" w:line="240" w:lineRule="auto"/>
        <w:jc w:val="both"/>
        <w:outlineLvl w:val="1"/>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r>
    </w:p>
    <w:p w:rsidR="00316031" w:rsidRPr="00316031" w:rsidRDefault="00316031" w:rsidP="00316031">
      <w:pPr>
        <w:spacing w:after="0" w:line="240" w:lineRule="auto"/>
        <w:ind w:firstLine="567"/>
        <w:jc w:val="both"/>
        <w:outlineLvl w:val="1"/>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sz w:val="28"/>
          <w:szCs w:val="28"/>
          <w:lang w:eastAsia="ru-RU"/>
        </w:rPr>
        <w:br w:type="page"/>
      </w:r>
      <w:bookmarkStart w:id="98" w:name="_Toc392851357"/>
      <w:r w:rsidRPr="00316031">
        <w:rPr>
          <w:rFonts w:ascii="Times New Roman" w:eastAsia="Times New Roman" w:hAnsi="Times New Roman" w:cs="Times New Roman"/>
          <w:b/>
          <w:sz w:val="28"/>
          <w:szCs w:val="28"/>
          <w:lang w:eastAsia="ru-RU"/>
        </w:rPr>
        <w:lastRenderedPageBreak/>
        <w:t>6. Оценка объемов капитальных вложений в строительство, реконструкцию и модернизацию объектов централизованных систем водоснабжения.</w:t>
      </w:r>
      <w:bookmarkEnd w:id="97"/>
      <w:bookmarkEnd w:id="98"/>
    </w:p>
    <w:p w:rsidR="00316031" w:rsidRPr="00316031" w:rsidRDefault="00316031" w:rsidP="00316031">
      <w:pPr>
        <w:spacing w:after="0" w:line="240" w:lineRule="auto"/>
        <w:ind w:firstLine="567"/>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r>
      <w:r w:rsidRPr="00316031">
        <w:rPr>
          <w:rFonts w:ascii="Times New Roman" w:eastAsia="Times New Roman" w:hAnsi="Times New Roman" w:cs="Times New Roman"/>
          <w:sz w:val="28"/>
          <w:szCs w:val="28"/>
          <w:lang w:eastAsia="ru-RU"/>
        </w:rPr>
        <w:tab/>
        <w:t>В разделе 4 схемы водоснабжения приведены мероприятия по развитию системы коммунального водоснабжения сельского поселения «</w:t>
      </w:r>
      <w:r w:rsidRPr="00316031">
        <w:rPr>
          <w:rFonts w:ascii="Times New Roman" w:eastAsia="Times New Roman" w:hAnsi="Times New Roman" w:cs="Times New Roman"/>
          <w:color w:val="000000"/>
          <w:sz w:val="28"/>
          <w:szCs w:val="28"/>
          <w:lang w:eastAsia="ru-RU"/>
        </w:rPr>
        <w:t xml:space="preserve">Село </w:t>
      </w:r>
      <w:proofErr w:type="spellStart"/>
      <w:r w:rsidRPr="00316031">
        <w:rPr>
          <w:rFonts w:ascii="Times New Roman" w:eastAsia="Times New Roman" w:hAnsi="Times New Roman" w:cs="Times New Roman"/>
          <w:color w:val="000000"/>
          <w:sz w:val="28"/>
          <w:szCs w:val="28"/>
          <w:lang w:eastAsia="ru-RU"/>
        </w:rPr>
        <w:t>Кудиново</w:t>
      </w:r>
      <w:proofErr w:type="spellEnd"/>
      <w:r w:rsidRPr="00316031">
        <w:rPr>
          <w:rFonts w:ascii="Times New Roman" w:eastAsia="Times New Roman" w:hAnsi="Times New Roman" w:cs="Times New Roman"/>
          <w:sz w:val="28"/>
          <w:szCs w:val="28"/>
          <w:lang w:eastAsia="ru-RU"/>
        </w:rPr>
        <w:t>». Объем капитальных вложений, необходимых для реализации данных мероприятий, приведен в таблице 5.1.1.</w:t>
      </w:r>
    </w:p>
    <w:p w:rsidR="00316031" w:rsidRPr="00316031" w:rsidRDefault="00316031" w:rsidP="00316031">
      <w:pPr>
        <w:spacing w:after="0" w:line="240" w:lineRule="auto"/>
        <w:ind w:firstLine="567"/>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position w:val="-30"/>
          <w:sz w:val="28"/>
          <w:szCs w:val="28"/>
          <w:lang w:eastAsia="ru-RU"/>
        </w:rPr>
        <w:object w:dxaOrig="6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36pt" o:ole="">
            <v:imagedata r:id="rId85" o:title=""/>
          </v:shape>
          <o:OLEObject Type="Embed" ProgID="Equation.3" ShapeID="_x0000_i1025" DrawAspect="Content" ObjectID="_1470050009" r:id="rId86"/>
        </w:object>
      </w:r>
      <w:r w:rsidRPr="00316031">
        <w:rPr>
          <w:rFonts w:ascii="Times New Roman" w:eastAsia="Times New Roman" w:hAnsi="Times New Roman" w:cs="Times New Roman"/>
          <w:sz w:val="28"/>
          <w:szCs w:val="28"/>
          <w:lang w:eastAsia="ru-RU"/>
        </w:rPr>
        <w:t>,</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где:</w:t>
      </w:r>
    </w:p>
    <w:p w:rsidR="00316031" w:rsidRPr="00316031" w:rsidRDefault="00316031" w:rsidP="00316031">
      <w:pPr>
        <w:spacing w:after="0" w:line="240" w:lineRule="auto"/>
        <w:ind w:firstLine="567"/>
        <w:jc w:val="both"/>
        <w:rPr>
          <w:rFonts w:ascii="Times New Roman" w:eastAsia="Times New Roman" w:hAnsi="Times New Roman" w:cs="Times New Roman"/>
          <w:sz w:val="28"/>
          <w:szCs w:val="28"/>
          <w:lang w:eastAsia="ru-RU"/>
        </w:rPr>
      </w:pPr>
      <w:proofErr w:type="spellStart"/>
      <w:r w:rsidRPr="00316031">
        <w:rPr>
          <w:rFonts w:ascii="Times New Roman" w:eastAsia="Times New Roman" w:hAnsi="Times New Roman" w:cs="Times New Roman"/>
          <w:sz w:val="28"/>
          <w:szCs w:val="28"/>
          <w:lang w:eastAsia="ru-RU"/>
        </w:rPr>
        <w:t>НЦС</w:t>
      </w:r>
      <w:proofErr w:type="gramStart"/>
      <w:r w:rsidRPr="00316031">
        <w:rPr>
          <w:rFonts w:ascii="Times New Roman" w:eastAsia="Times New Roman" w:hAnsi="Times New Roman" w:cs="Times New Roman"/>
          <w:sz w:val="28"/>
          <w:szCs w:val="28"/>
          <w:vertAlign w:val="subscript"/>
          <w:lang w:eastAsia="ru-RU"/>
        </w:rPr>
        <w:t>i</w:t>
      </w:r>
      <w:proofErr w:type="spellEnd"/>
      <w:proofErr w:type="gramEnd"/>
      <w:r w:rsidRPr="00316031">
        <w:rPr>
          <w:rFonts w:ascii="Times New Roman" w:eastAsia="Times New Roman" w:hAnsi="Times New Roman" w:cs="Times New Roman"/>
          <w:sz w:val="28"/>
          <w:szCs w:val="28"/>
          <w:lang w:eastAsia="ru-RU"/>
        </w:rPr>
        <w:t xml:space="preserve"> – используемый показатель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 (НЦС 81-02-14-2012 – норматив на 2014 год еще не утвержден);</w:t>
      </w:r>
    </w:p>
    <w:p w:rsidR="00316031" w:rsidRPr="00316031" w:rsidRDefault="00316031" w:rsidP="00316031">
      <w:pPr>
        <w:spacing w:after="0" w:line="240" w:lineRule="auto"/>
        <w:ind w:firstLine="567"/>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val="en-US" w:eastAsia="ru-RU"/>
        </w:rPr>
        <w:t>N</w:t>
      </w:r>
      <w:r w:rsidRPr="00316031">
        <w:rPr>
          <w:rFonts w:ascii="Times New Roman" w:eastAsia="Times New Roman" w:hAnsi="Times New Roman" w:cs="Times New Roman"/>
          <w:sz w:val="28"/>
          <w:szCs w:val="28"/>
          <w:lang w:eastAsia="ru-RU"/>
        </w:rPr>
        <w:t xml:space="preserve"> </w:t>
      </w:r>
      <w:proofErr w:type="gramStart"/>
      <w:r w:rsidRPr="00316031">
        <w:rPr>
          <w:rFonts w:ascii="Times New Roman" w:eastAsia="Times New Roman" w:hAnsi="Times New Roman" w:cs="Times New Roman"/>
          <w:sz w:val="28"/>
          <w:szCs w:val="28"/>
          <w:lang w:eastAsia="ru-RU"/>
        </w:rPr>
        <w:t>–  общее</w:t>
      </w:r>
      <w:proofErr w:type="gramEnd"/>
      <w:r w:rsidRPr="00316031">
        <w:rPr>
          <w:rFonts w:ascii="Times New Roman" w:eastAsia="Times New Roman" w:hAnsi="Times New Roman" w:cs="Times New Roman"/>
          <w:sz w:val="28"/>
          <w:szCs w:val="28"/>
          <w:lang w:eastAsia="ru-RU"/>
        </w:rPr>
        <w:t xml:space="preserve"> количество используемых показателей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w:t>
      </w:r>
    </w:p>
    <w:p w:rsidR="00316031" w:rsidRPr="00316031" w:rsidRDefault="00316031" w:rsidP="00316031">
      <w:pPr>
        <w:spacing w:after="0" w:line="240" w:lineRule="auto"/>
        <w:ind w:firstLine="567"/>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М – мощность планируемого к строительству объекта (общая площадь, количество мест, протяженность и т.д.);</w:t>
      </w:r>
    </w:p>
    <w:p w:rsidR="00316031" w:rsidRPr="00316031" w:rsidRDefault="00316031" w:rsidP="00316031">
      <w:pPr>
        <w:spacing w:after="0" w:line="240" w:lineRule="auto"/>
        <w:ind w:firstLine="567"/>
        <w:jc w:val="both"/>
        <w:rPr>
          <w:rFonts w:ascii="Times New Roman" w:eastAsia="Times New Roman" w:hAnsi="Times New Roman" w:cs="Times New Roman"/>
          <w:sz w:val="28"/>
          <w:szCs w:val="28"/>
          <w:lang w:eastAsia="ru-RU"/>
        </w:rPr>
      </w:pPr>
      <w:proofErr w:type="gramStart"/>
      <w:r w:rsidRPr="00316031">
        <w:rPr>
          <w:rFonts w:ascii="Times New Roman" w:eastAsia="Times New Roman" w:hAnsi="Times New Roman" w:cs="Times New Roman"/>
          <w:sz w:val="28"/>
          <w:szCs w:val="28"/>
          <w:lang w:eastAsia="ru-RU"/>
        </w:rPr>
        <w:t>И</w:t>
      </w:r>
      <w:r w:rsidRPr="00316031">
        <w:rPr>
          <w:rFonts w:ascii="Times New Roman" w:eastAsia="Times New Roman" w:hAnsi="Times New Roman" w:cs="Times New Roman"/>
          <w:sz w:val="28"/>
          <w:szCs w:val="28"/>
          <w:vertAlign w:val="subscript"/>
          <w:lang w:eastAsia="ru-RU"/>
        </w:rPr>
        <w:t>пр</w:t>
      </w:r>
      <w:r w:rsidRPr="00316031">
        <w:rPr>
          <w:rFonts w:ascii="Times New Roman" w:eastAsia="Times New Roman" w:hAnsi="Times New Roman" w:cs="Times New Roman"/>
          <w:sz w:val="28"/>
          <w:szCs w:val="28"/>
          <w:lang w:eastAsia="ru-RU"/>
        </w:rPr>
        <w:t xml:space="preserve"> – прогнозный индекс, определяемый исходя из значения прогнозного индекса-дефлятора от даты уровня цен принятого в НЦС до планируемой даты начала строительства, с учетом планируемой продолжительности строительства);</w:t>
      </w:r>
      <w:proofErr w:type="gramEnd"/>
    </w:p>
    <w:p w:rsidR="00316031" w:rsidRPr="00316031" w:rsidRDefault="00316031" w:rsidP="00316031">
      <w:pPr>
        <w:spacing w:after="0" w:line="240" w:lineRule="auto"/>
        <w:ind w:firstLine="567"/>
        <w:jc w:val="both"/>
        <w:rPr>
          <w:rFonts w:ascii="Times New Roman" w:eastAsia="Times New Roman" w:hAnsi="Times New Roman" w:cs="Times New Roman"/>
          <w:sz w:val="28"/>
          <w:szCs w:val="28"/>
          <w:lang w:eastAsia="ru-RU"/>
        </w:rPr>
      </w:pPr>
      <w:proofErr w:type="spellStart"/>
      <w:r w:rsidRPr="00316031">
        <w:rPr>
          <w:rFonts w:ascii="Times New Roman" w:eastAsia="Times New Roman" w:hAnsi="Times New Roman" w:cs="Times New Roman"/>
          <w:sz w:val="28"/>
          <w:szCs w:val="28"/>
          <w:lang w:eastAsia="ru-RU"/>
        </w:rPr>
        <w:t>К</w:t>
      </w:r>
      <w:r w:rsidRPr="00316031">
        <w:rPr>
          <w:rFonts w:ascii="Times New Roman" w:eastAsia="Times New Roman" w:hAnsi="Times New Roman" w:cs="Times New Roman"/>
          <w:sz w:val="28"/>
          <w:szCs w:val="28"/>
          <w:vertAlign w:val="subscript"/>
          <w:lang w:eastAsia="ru-RU"/>
        </w:rPr>
        <w:t>тр</w:t>
      </w:r>
      <w:proofErr w:type="spellEnd"/>
      <w:r w:rsidRPr="00316031">
        <w:rPr>
          <w:rFonts w:ascii="Times New Roman" w:eastAsia="Times New Roman" w:hAnsi="Times New Roman" w:cs="Times New Roman"/>
          <w:sz w:val="28"/>
          <w:szCs w:val="28"/>
          <w:lang w:eastAsia="ru-RU"/>
        </w:rPr>
        <w:t xml:space="preserve"> – коэффициент перехода от цен базового района (Московская область) к уровню цен субъектов Российской Федерации (Приказ Министерства регионального развития Российской Федерации № 482 от 04.10.2011 года);</w:t>
      </w:r>
    </w:p>
    <w:p w:rsidR="00316031" w:rsidRPr="00316031" w:rsidRDefault="00316031" w:rsidP="00316031">
      <w:pPr>
        <w:spacing w:after="0" w:line="240" w:lineRule="auto"/>
        <w:ind w:firstLine="567"/>
        <w:jc w:val="both"/>
        <w:rPr>
          <w:rFonts w:ascii="Times New Roman" w:eastAsia="Times New Roman" w:hAnsi="Times New Roman" w:cs="Times New Roman"/>
          <w:sz w:val="28"/>
          <w:szCs w:val="28"/>
          <w:lang w:eastAsia="ru-RU"/>
        </w:rPr>
      </w:pPr>
      <w:proofErr w:type="spellStart"/>
      <w:r w:rsidRPr="00316031">
        <w:rPr>
          <w:rFonts w:ascii="Times New Roman" w:eastAsia="Times New Roman" w:hAnsi="Times New Roman" w:cs="Times New Roman"/>
          <w:sz w:val="28"/>
          <w:szCs w:val="28"/>
          <w:lang w:eastAsia="ru-RU"/>
        </w:rPr>
        <w:t>К</w:t>
      </w:r>
      <w:r w:rsidRPr="00316031">
        <w:rPr>
          <w:rFonts w:ascii="Times New Roman" w:eastAsia="Times New Roman" w:hAnsi="Times New Roman" w:cs="Times New Roman"/>
          <w:sz w:val="28"/>
          <w:szCs w:val="28"/>
          <w:vertAlign w:val="subscript"/>
          <w:lang w:eastAsia="ru-RU"/>
        </w:rPr>
        <w:t>рег</w:t>
      </w:r>
      <w:proofErr w:type="spellEnd"/>
      <w:r w:rsidRPr="00316031">
        <w:rPr>
          <w:rFonts w:ascii="Times New Roman" w:eastAsia="Times New Roman" w:hAnsi="Times New Roman" w:cs="Times New Roman"/>
          <w:sz w:val="28"/>
          <w:szCs w:val="28"/>
          <w:lang w:eastAsia="ru-RU"/>
        </w:rPr>
        <w:t xml:space="preserve"> – коэффициент, учитывающий регионально-климатические условия осуществления строительства (отличия в конструктивных решениях) в регионах Российской Федерации по отношению к базовому району;</w:t>
      </w:r>
    </w:p>
    <w:p w:rsidR="00316031" w:rsidRPr="00316031" w:rsidRDefault="00316031" w:rsidP="00316031">
      <w:pPr>
        <w:spacing w:after="0" w:line="240" w:lineRule="auto"/>
        <w:ind w:firstLine="567"/>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К</w:t>
      </w:r>
      <w:r w:rsidRPr="00316031">
        <w:rPr>
          <w:rFonts w:ascii="Times New Roman" w:eastAsia="Times New Roman" w:hAnsi="Times New Roman" w:cs="Times New Roman"/>
          <w:sz w:val="28"/>
          <w:szCs w:val="28"/>
          <w:vertAlign w:val="subscript"/>
          <w:lang w:eastAsia="ru-RU"/>
        </w:rPr>
        <w:t>с</w:t>
      </w:r>
      <w:r w:rsidRPr="00316031">
        <w:rPr>
          <w:rFonts w:ascii="Times New Roman" w:eastAsia="Times New Roman" w:hAnsi="Times New Roman" w:cs="Times New Roman"/>
          <w:sz w:val="28"/>
          <w:szCs w:val="28"/>
          <w:lang w:eastAsia="ru-RU"/>
        </w:rPr>
        <w:t xml:space="preserve"> – коэффициент, характеризующий удорожание стоимости строительства в сейсмических районах Российской Федерации;</w:t>
      </w:r>
    </w:p>
    <w:p w:rsidR="00316031" w:rsidRPr="00316031" w:rsidRDefault="00316031" w:rsidP="00316031">
      <w:pPr>
        <w:spacing w:after="0" w:line="240" w:lineRule="auto"/>
        <w:ind w:firstLine="567"/>
        <w:jc w:val="both"/>
        <w:rPr>
          <w:rFonts w:ascii="Times New Roman" w:eastAsia="Times New Roman" w:hAnsi="Times New Roman" w:cs="Times New Roman"/>
          <w:sz w:val="28"/>
          <w:szCs w:val="28"/>
          <w:lang w:eastAsia="ru-RU"/>
        </w:rPr>
      </w:pPr>
      <w:proofErr w:type="spellStart"/>
      <w:r w:rsidRPr="00316031">
        <w:rPr>
          <w:rFonts w:ascii="Times New Roman" w:eastAsia="Times New Roman" w:hAnsi="Times New Roman" w:cs="Times New Roman"/>
          <w:sz w:val="28"/>
          <w:szCs w:val="28"/>
          <w:lang w:eastAsia="ru-RU"/>
        </w:rPr>
        <w:t>К</w:t>
      </w:r>
      <w:r w:rsidRPr="00316031">
        <w:rPr>
          <w:rFonts w:ascii="Times New Roman" w:eastAsia="Times New Roman" w:hAnsi="Times New Roman" w:cs="Times New Roman"/>
          <w:sz w:val="28"/>
          <w:szCs w:val="28"/>
          <w:vertAlign w:val="subscript"/>
          <w:lang w:eastAsia="ru-RU"/>
        </w:rPr>
        <w:t>зон</w:t>
      </w:r>
      <w:proofErr w:type="spellEnd"/>
      <w:r w:rsidRPr="00316031">
        <w:rPr>
          <w:rFonts w:ascii="Times New Roman" w:eastAsia="Times New Roman" w:hAnsi="Times New Roman" w:cs="Times New Roman"/>
          <w:sz w:val="28"/>
          <w:szCs w:val="28"/>
          <w:lang w:eastAsia="ru-RU"/>
        </w:rPr>
        <w:t xml:space="preserve"> – коэффициент зонирования, учитывающий разницу в стоимости ресурсов в пределах региона;</w:t>
      </w:r>
    </w:p>
    <w:p w:rsidR="00316031" w:rsidRPr="00316031" w:rsidRDefault="00316031" w:rsidP="00316031">
      <w:pPr>
        <w:spacing w:after="0" w:line="240" w:lineRule="auto"/>
        <w:ind w:firstLine="567"/>
        <w:jc w:val="both"/>
        <w:rPr>
          <w:rFonts w:ascii="Times New Roman" w:eastAsia="Times New Roman" w:hAnsi="Times New Roman" w:cs="Times New Roman"/>
          <w:sz w:val="28"/>
          <w:szCs w:val="28"/>
          <w:lang w:eastAsia="ru-RU"/>
        </w:rPr>
      </w:pPr>
      <w:proofErr w:type="spellStart"/>
      <w:r w:rsidRPr="00316031">
        <w:rPr>
          <w:rFonts w:ascii="Times New Roman" w:eastAsia="Times New Roman" w:hAnsi="Times New Roman" w:cs="Times New Roman"/>
          <w:sz w:val="28"/>
          <w:szCs w:val="28"/>
          <w:lang w:eastAsia="ru-RU"/>
        </w:rPr>
        <w:t>З</w:t>
      </w:r>
      <w:r w:rsidRPr="00316031">
        <w:rPr>
          <w:rFonts w:ascii="Times New Roman" w:eastAsia="Times New Roman" w:hAnsi="Times New Roman" w:cs="Times New Roman"/>
          <w:sz w:val="28"/>
          <w:szCs w:val="28"/>
          <w:vertAlign w:val="subscript"/>
          <w:lang w:eastAsia="ru-RU"/>
        </w:rPr>
        <w:t>р</w:t>
      </w:r>
      <w:proofErr w:type="spellEnd"/>
      <w:r w:rsidRPr="00316031">
        <w:rPr>
          <w:rFonts w:ascii="Times New Roman" w:eastAsia="Times New Roman" w:hAnsi="Times New Roman" w:cs="Times New Roman"/>
          <w:sz w:val="28"/>
          <w:szCs w:val="28"/>
          <w:lang w:eastAsia="ru-RU"/>
        </w:rPr>
        <w:t xml:space="preserve"> – дополнительные затраты, учитываемые по отдельному расчету, в порядке, предусмотренном Методикой определения стоимости строительной продукции на территории Российской Федерации МДС 81-35-2004;</w:t>
      </w:r>
    </w:p>
    <w:p w:rsidR="00316031" w:rsidRPr="00316031" w:rsidRDefault="00316031" w:rsidP="00316031">
      <w:pPr>
        <w:spacing w:after="0" w:line="240" w:lineRule="auto"/>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НДС – налог на добавленную стоимость.</w:t>
      </w:r>
    </w:p>
    <w:p w:rsidR="00316031" w:rsidRPr="00316031" w:rsidRDefault="00316031" w:rsidP="00316031">
      <w:pPr>
        <w:spacing w:after="0" w:line="240" w:lineRule="auto"/>
        <w:jc w:val="right"/>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br w:type="page"/>
      </w:r>
      <w:r w:rsidRPr="00316031">
        <w:rPr>
          <w:rFonts w:ascii="Times New Roman" w:eastAsia="Times New Roman" w:hAnsi="Times New Roman" w:cs="Times New Roman"/>
          <w:sz w:val="28"/>
          <w:szCs w:val="28"/>
          <w:lang w:eastAsia="ru-RU"/>
        </w:rPr>
        <w:lastRenderedPageBreak/>
        <w:t>Таблица 6.1.1.</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 xml:space="preserve">Расчет затрат денежных средств </w:t>
      </w:r>
      <w:proofErr w:type="gramStart"/>
      <w:r w:rsidRPr="00316031">
        <w:rPr>
          <w:rFonts w:ascii="Times New Roman" w:eastAsia="Times New Roman" w:hAnsi="Times New Roman" w:cs="Times New Roman"/>
          <w:b/>
          <w:sz w:val="28"/>
          <w:szCs w:val="28"/>
          <w:lang w:eastAsia="ru-RU"/>
        </w:rPr>
        <w:t>на</w:t>
      </w:r>
      <w:proofErr w:type="gramEnd"/>
    </w:p>
    <w:p w:rsidR="00316031" w:rsidRPr="00316031" w:rsidRDefault="00316031" w:rsidP="0031603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val="x-none" w:eastAsia="ru-RU"/>
        </w:rPr>
        <w:t xml:space="preserve">строительство насосной станции второго подъема с резервуаром чистой </w:t>
      </w:r>
      <w:r w:rsidRPr="00316031">
        <w:rPr>
          <w:rFonts w:ascii="Times New Roman" w:eastAsia="Times New Roman" w:hAnsi="Times New Roman" w:cs="Times New Roman"/>
          <w:b/>
          <w:sz w:val="28"/>
          <w:szCs w:val="28"/>
          <w:lang w:eastAsia="ru-RU"/>
        </w:rPr>
        <w:t>воды.</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470"/>
        <w:gridCol w:w="1781"/>
        <w:gridCol w:w="1814"/>
        <w:gridCol w:w="1863"/>
      </w:tblGrid>
      <w:tr w:rsidR="00316031" w:rsidRPr="00316031" w:rsidTr="00316031">
        <w:trPr>
          <w:jc w:val="center"/>
        </w:trPr>
        <w:tc>
          <w:tcPr>
            <w:tcW w:w="652"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 xml:space="preserve">№ </w:t>
            </w:r>
            <w:proofErr w:type="gramStart"/>
            <w:r w:rsidRPr="00316031">
              <w:rPr>
                <w:rFonts w:ascii="Times New Roman" w:eastAsia="Times New Roman" w:hAnsi="Times New Roman" w:cs="Times New Roman"/>
                <w:sz w:val="24"/>
                <w:szCs w:val="24"/>
              </w:rPr>
              <w:t>п</w:t>
            </w:r>
            <w:proofErr w:type="gramEnd"/>
            <w:r w:rsidRPr="00316031">
              <w:rPr>
                <w:rFonts w:ascii="Times New Roman" w:eastAsia="Times New Roman" w:hAnsi="Times New Roman" w:cs="Times New Roman"/>
                <w:sz w:val="24"/>
                <w:szCs w:val="24"/>
              </w:rPr>
              <w:t>/п</w:t>
            </w:r>
          </w:p>
        </w:tc>
        <w:tc>
          <w:tcPr>
            <w:tcW w:w="3610"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Наименование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 xml:space="preserve">Цена, </w:t>
            </w:r>
            <w:proofErr w:type="spellStart"/>
            <w:r w:rsidRPr="00316031">
              <w:rPr>
                <w:rFonts w:ascii="Times New Roman" w:eastAsia="Times New Roman" w:hAnsi="Times New Roman" w:cs="Times New Roman"/>
                <w:sz w:val="24"/>
                <w:szCs w:val="24"/>
              </w:rPr>
              <w:t>тыс</w:t>
            </w:r>
            <w:proofErr w:type="gramStart"/>
            <w:r w:rsidRPr="00316031">
              <w:rPr>
                <w:rFonts w:ascii="Times New Roman" w:eastAsia="Times New Roman" w:hAnsi="Times New Roman" w:cs="Times New Roman"/>
                <w:sz w:val="24"/>
                <w:szCs w:val="24"/>
              </w:rPr>
              <w:t>.р</w:t>
            </w:r>
            <w:proofErr w:type="gramEnd"/>
            <w:r w:rsidRPr="00316031">
              <w:rPr>
                <w:rFonts w:ascii="Times New Roman" w:eastAsia="Times New Roman" w:hAnsi="Times New Roman" w:cs="Times New Roman"/>
                <w:sz w:val="24"/>
                <w:szCs w:val="24"/>
              </w:rPr>
              <w:t>уб</w:t>
            </w:r>
            <w:proofErr w:type="spellEnd"/>
            <w:r w:rsidRPr="00316031">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Количество, шт.</w:t>
            </w:r>
          </w:p>
        </w:tc>
        <w:tc>
          <w:tcPr>
            <w:tcW w:w="1905"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 xml:space="preserve">Стоимость, </w:t>
            </w:r>
            <w:proofErr w:type="spellStart"/>
            <w:r w:rsidRPr="00316031">
              <w:rPr>
                <w:rFonts w:ascii="Times New Roman" w:eastAsia="Times New Roman" w:hAnsi="Times New Roman" w:cs="Times New Roman"/>
                <w:sz w:val="24"/>
                <w:szCs w:val="24"/>
              </w:rPr>
              <w:t>тыс</w:t>
            </w:r>
            <w:proofErr w:type="gramStart"/>
            <w:r w:rsidRPr="00316031">
              <w:rPr>
                <w:rFonts w:ascii="Times New Roman" w:eastAsia="Times New Roman" w:hAnsi="Times New Roman" w:cs="Times New Roman"/>
                <w:sz w:val="24"/>
                <w:szCs w:val="24"/>
              </w:rPr>
              <w:t>.р</w:t>
            </w:r>
            <w:proofErr w:type="gramEnd"/>
            <w:r w:rsidRPr="00316031">
              <w:rPr>
                <w:rFonts w:ascii="Times New Roman" w:eastAsia="Times New Roman" w:hAnsi="Times New Roman" w:cs="Times New Roman"/>
                <w:sz w:val="24"/>
                <w:szCs w:val="24"/>
              </w:rPr>
              <w:t>уб</w:t>
            </w:r>
            <w:proofErr w:type="spellEnd"/>
            <w:r w:rsidRPr="00316031">
              <w:rPr>
                <w:rFonts w:ascii="Times New Roman" w:eastAsia="Times New Roman" w:hAnsi="Times New Roman" w:cs="Times New Roman"/>
                <w:sz w:val="24"/>
                <w:szCs w:val="24"/>
              </w:rPr>
              <w:t>.</w:t>
            </w:r>
          </w:p>
        </w:tc>
      </w:tr>
      <w:tr w:rsidR="00316031" w:rsidRPr="00316031" w:rsidTr="00316031">
        <w:trPr>
          <w:jc w:val="center"/>
        </w:trPr>
        <w:tc>
          <w:tcPr>
            <w:tcW w:w="652"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w:t>
            </w:r>
          </w:p>
        </w:tc>
        <w:tc>
          <w:tcPr>
            <w:tcW w:w="3610"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Капитальный ремонт водозаборного узла (с возможностью строительства станции водоподготовки и резервуара чистой воды)</w:t>
            </w:r>
          </w:p>
        </w:tc>
        <w:tc>
          <w:tcPr>
            <w:tcW w:w="5591" w:type="dxa"/>
            <w:gridSpan w:val="3"/>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 xml:space="preserve">Стоимость мероприятия будет определена при разработке заказчиком проекта </w:t>
            </w:r>
          </w:p>
        </w:tc>
      </w:tr>
    </w:tbl>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color w:val="FF0000"/>
          <w:sz w:val="28"/>
          <w:szCs w:val="28"/>
          <w:lang w:eastAsia="ru-RU"/>
        </w:rPr>
        <w:t xml:space="preserve">  </w:t>
      </w:r>
    </w:p>
    <w:p w:rsidR="00316031" w:rsidRPr="00316031" w:rsidRDefault="00316031" w:rsidP="00316031">
      <w:pPr>
        <w:spacing w:after="0" w:line="240" w:lineRule="auto"/>
        <w:jc w:val="right"/>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Таблица 6.1.2.</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 xml:space="preserve">Расчет затрат денежных средств </w:t>
      </w:r>
      <w:proofErr w:type="gramStart"/>
      <w:r w:rsidRPr="00316031">
        <w:rPr>
          <w:rFonts w:ascii="Times New Roman" w:eastAsia="Times New Roman" w:hAnsi="Times New Roman" w:cs="Times New Roman"/>
          <w:b/>
          <w:sz w:val="28"/>
          <w:szCs w:val="28"/>
          <w:lang w:eastAsia="ru-RU"/>
        </w:rPr>
        <w:t>на</w:t>
      </w:r>
      <w:proofErr w:type="gramEnd"/>
    </w:p>
    <w:p w:rsidR="00316031" w:rsidRPr="00316031" w:rsidRDefault="00316031" w:rsidP="0031603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 xml:space="preserve">капитальный ремонт участков </w:t>
      </w:r>
      <w:proofErr w:type="spellStart"/>
      <w:r w:rsidRPr="00316031">
        <w:rPr>
          <w:rFonts w:ascii="Times New Roman" w:eastAsia="Times New Roman" w:hAnsi="Times New Roman" w:cs="Times New Roman"/>
          <w:b/>
          <w:sz w:val="28"/>
          <w:szCs w:val="28"/>
          <w:lang w:eastAsia="ru-RU"/>
        </w:rPr>
        <w:t>наружнего</w:t>
      </w:r>
      <w:proofErr w:type="spellEnd"/>
      <w:r w:rsidRPr="00316031">
        <w:rPr>
          <w:rFonts w:ascii="Times New Roman" w:eastAsia="Times New Roman" w:hAnsi="Times New Roman" w:cs="Times New Roman"/>
          <w:b/>
          <w:sz w:val="28"/>
          <w:szCs w:val="28"/>
          <w:lang w:eastAsia="ru-RU"/>
        </w:rPr>
        <w:t xml:space="preserve"> водопровода СП «Село </w:t>
      </w:r>
      <w:proofErr w:type="spellStart"/>
      <w:r w:rsidRPr="00316031">
        <w:rPr>
          <w:rFonts w:ascii="Times New Roman" w:eastAsia="Times New Roman" w:hAnsi="Times New Roman" w:cs="Times New Roman"/>
          <w:b/>
          <w:sz w:val="28"/>
          <w:szCs w:val="28"/>
          <w:lang w:eastAsia="ru-RU"/>
        </w:rPr>
        <w:t>Кудиново</w:t>
      </w:r>
      <w:proofErr w:type="spellEnd"/>
      <w:r w:rsidRPr="00316031">
        <w:rPr>
          <w:rFonts w:ascii="Times New Roman" w:eastAsia="Times New Roman" w:hAnsi="Times New Roman" w:cs="Times New Roman"/>
          <w:b/>
          <w:sz w:val="28"/>
          <w:szCs w:val="28"/>
          <w:lang w:eastAsia="ru-RU"/>
        </w:rPr>
        <w:t>»</w:t>
      </w:r>
    </w:p>
    <w:tbl>
      <w:tblPr>
        <w:tblW w:w="964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9"/>
        <w:gridCol w:w="1477"/>
        <w:gridCol w:w="2553"/>
        <w:gridCol w:w="2636"/>
      </w:tblGrid>
      <w:tr w:rsidR="00316031" w:rsidRPr="00316031" w:rsidTr="00316031">
        <w:trPr>
          <w:cantSplit/>
          <w:trHeight w:val="1643"/>
        </w:trPr>
        <w:tc>
          <w:tcPr>
            <w:tcW w:w="2977" w:type="dxa"/>
            <w:tcBorders>
              <w:top w:val="single" w:sz="6" w:space="0" w:color="auto"/>
              <w:left w:val="single" w:sz="6" w:space="0" w:color="auto"/>
              <w:bottom w:val="single" w:sz="6" w:space="0" w:color="auto"/>
              <w:right w:val="single" w:sz="6"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Перечень работ по реализации программы</w:t>
            </w:r>
          </w:p>
        </w:tc>
        <w:tc>
          <w:tcPr>
            <w:tcW w:w="1476" w:type="dxa"/>
            <w:tcBorders>
              <w:top w:val="single" w:sz="6" w:space="0" w:color="auto"/>
              <w:left w:val="single" w:sz="6" w:space="0" w:color="auto"/>
              <w:bottom w:val="single" w:sz="6" w:space="0" w:color="auto"/>
              <w:right w:val="single" w:sz="6"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Срок реализации</w:t>
            </w:r>
          </w:p>
        </w:tc>
        <w:tc>
          <w:tcPr>
            <w:tcW w:w="2552" w:type="dxa"/>
            <w:tcBorders>
              <w:top w:val="single" w:sz="6" w:space="0" w:color="auto"/>
              <w:left w:val="single" w:sz="6" w:space="0" w:color="auto"/>
              <w:bottom w:val="single" w:sz="6" w:space="0" w:color="auto"/>
              <w:right w:val="single" w:sz="6"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Ожидаемый эффект</w:t>
            </w:r>
          </w:p>
        </w:tc>
        <w:tc>
          <w:tcPr>
            <w:tcW w:w="2635" w:type="dxa"/>
            <w:tcBorders>
              <w:top w:val="single" w:sz="6" w:space="0" w:color="auto"/>
              <w:left w:val="single" w:sz="6" w:space="0" w:color="auto"/>
              <w:bottom w:val="single" w:sz="6" w:space="0" w:color="auto"/>
              <w:right w:val="single" w:sz="6"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Объём</w:t>
            </w:r>
          </w:p>
          <w:p w:rsidR="00316031" w:rsidRPr="00316031" w:rsidRDefault="00316031" w:rsidP="00316031">
            <w:pPr>
              <w:spacing w:after="0"/>
              <w:ind w:left="-66" w:right="-108"/>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 xml:space="preserve">финансирования всего, </w:t>
            </w:r>
            <w:r w:rsidRPr="00316031">
              <w:rPr>
                <w:rFonts w:ascii="Times New Roman" w:eastAsia="Times New Roman" w:hAnsi="Times New Roman" w:cs="Times New Roman"/>
                <w:sz w:val="24"/>
                <w:szCs w:val="24"/>
              </w:rPr>
              <w:br/>
              <w:t>тыс. руб.</w:t>
            </w:r>
          </w:p>
        </w:tc>
      </w:tr>
      <w:tr w:rsidR="00316031" w:rsidRPr="00316031" w:rsidTr="00316031">
        <w:trPr>
          <w:cantSplit/>
          <w:trHeight w:val="1287"/>
        </w:trPr>
        <w:tc>
          <w:tcPr>
            <w:tcW w:w="2977" w:type="dxa"/>
            <w:tcBorders>
              <w:top w:val="single" w:sz="6" w:space="0" w:color="auto"/>
              <w:left w:val="single" w:sz="6" w:space="0" w:color="auto"/>
              <w:bottom w:val="single" w:sz="6" w:space="0" w:color="auto"/>
              <w:right w:val="single" w:sz="6"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8"/>
              </w:rPr>
            </w:pPr>
            <w:r w:rsidRPr="00316031">
              <w:rPr>
                <w:rFonts w:ascii="Times New Roman" w:eastAsia="Times New Roman" w:hAnsi="Times New Roman" w:cs="Times New Roman"/>
                <w:sz w:val="24"/>
                <w:szCs w:val="28"/>
              </w:rPr>
              <w:t xml:space="preserve">Замена изношенных участков сетей водоснабжения с. </w:t>
            </w:r>
            <w:proofErr w:type="spellStart"/>
            <w:r w:rsidRPr="00316031">
              <w:rPr>
                <w:rFonts w:ascii="Times New Roman" w:eastAsia="Times New Roman" w:hAnsi="Times New Roman" w:cs="Times New Roman"/>
                <w:sz w:val="24"/>
                <w:szCs w:val="28"/>
              </w:rPr>
              <w:t>Кудиново</w:t>
            </w:r>
            <w:proofErr w:type="spellEnd"/>
          </w:p>
        </w:tc>
        <w:tc>
          <w:tcPr>
            <w:tcW w:w="1476" w:type="dxa"/>
            <w:tcBorders>
              <w:top w:val="single" w:sz="6" w:space="0" w:color="auto"/>
              <w:left w:val="single" w:sz="6" w:space="0" w:color="auto"/>
              <w:bottom w:val="single" w:sz="6" w:space="0" w:color="auto"/>
              <w:right w:val="single" w:sz="6"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До 2022</w:t>
            </w:r>
          </w:p>
        </w:tc>
        <w:tc>
          <w:tcPr>
            <w:tcW w:w="2552" w:type="dxa"/>
            <w:tcBorders>
              <w:top w:val="single" w:sz="6" w:space="0" w:color="auto"/>
              <w:left w:val="single" w:sz="6" w:space="0" w:color="auto"/>
              <w:bottom w:val="single" w:sz="6" w:space="0" w:color="auto"/>
              <w:right w:val="single" w:sz="6"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 xml:space="preserve">Обеспечение надежности и стабильности работы </w:t>
            </w:r>
          </w:p>
        </w:tc>
        <w:tc>
          <w:tcPr>
            <w:tcW w:w="2635" w:type="dxa"/>
            <w:tcBorders>
              <w:top w:val="single" w:sz="6" w:space="0" w:color="auto"/>
              <w:left w:val="single" w:sz="6" w:space="0" w:color="auto"/>
              <w:bottom w:val="single" w:sz="6" w:space="0" w:color="auto"/>
              <w:right w:val="single" w:sz="6" w:space="0" w:color="auto"/>
            </w:tcBorders>
            <w:vAlign w:val="center"/>
            <w:hideMark/>
          </w:tcPr>
          <w:p w:rsidR="00316031" w:rsidRPr="00316031" w:rsidRDefault="00316031" w:rsidP="00316031">
            <w:pPr>
              <w:spacing w:after="0"/>
              <w:jc w:val="both"/>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Стоимость мероприятия будет зависеть от длины и диаметра подлежащих замене участков сетей водоснабжения</w:t>
            </w:r>
          </w:p>
        </w:tc>
      </w:tr>
    </w:tbl>
    <w:p w:rsidR="00316031" w:rsidRPr="00316031" w:rsidRDefault="00316031" w:rsidP="00316031">
      <w:pPr>
        <w:spacing w:after="0" w:line="240" w:lineRule="auto"/>
        <w:jc w:val="center"/>
        <w:rPr>
          <w:rFonts w:ascii="Times New Roman" w:eastAsia="Times New Roman" w:hAnsi="Times New Roman" w:cs="Times New Roman"/>
          <w:b/>
          <w:color w:val="FF0000"/>
          <w:sz w:val="28"/>
          <w:szCs w:val="28"/>
          <w:lang w:eastAsia="ru-RU"/>
        </w:rPr>
      </w:pPr>
    </w:p>
    <w:p w:rsidR="00316031" w:rsidRPr="00316031" w:rsidRDefault="00316031" w:rsidP="00316031">
      <w:pPr>
        <w:spacing w:after="0" w:line="240" w:lineRule="auto"/>
        <w:jc w:val="both"/>
        <w:outlineLvl w:val="1"/>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bookmarkStart w:id="99" w:name="_Toc375233985"/>
    </w:p>
    <w:p w:rsidR="00316031" w:rsidRPr="00316031" w:rsidRDefault="00316031" w:rsidP="00316031">
      <w:pPr>
        <w:spacing w:after="0" w:line="240" w:lineRule="auto"/>
        <w:ind w:firstLine="360"/>
        <w:jc w:val="both"/>
        <w:outlineLvl w:val="1"/>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br w:type="page"/>
      </w:r>
      <w:bookmarkStart w:id="100" w:name="_Toc392851358"/>
      <w:r w:rsidRPr="00316031">
        <w:rPr>
          <w:rFonts w:ascii="Times New Roman" w:eastAsia="Times New Roman" w:hAnsi="Times New Roman" w:cs="Times New Roman"/>
          <w:b/>
          <w:sz w:val="28"/>
          <w:szCs w:val="28"/>
          <w:lang w:eastAsia="ru-RU"/>
        </w:rPr>
        <w:lastRenderedPageBreak/>
        <w:t>7. Целевые показатели развития централизованных систем водоснабжения.</w:t>
      </w:r>
      <w:bookmarkEnd w:id="99"/>
      <w:bookmarkEnd w:id="100"/>
    </w:p>
    <w:p w:rsidR="00316031" w:rsidRPr="00316031" w:rsidRDefault="00316031" w:rsidP="00316031">
      <w:pPr>
        <w:spacing w:after="0" w:line="240" w:lineRule="auto"/>
        <w:ind w:firstLine="360"/>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b/>
          <w:sz w:val="28"/>
          <w:szCs w:val="28"/>
          <w:lang w:eastAsia="ru-RU"/>
        </w:rPr>
        <w:tab/>
      </w:r>
      <w:r w:rsidRPr="00316031">
        <w:rPr>
          <w:rFonts w:ascii="Times New Roman" w:eastAsia="Times New Roman" w:hAnsi="Times New Roman" w:cs="Times New Roman"/>
          <w:sz w:val="28"/>
          <w:szCs w:val="28"/>
          <w:lang w:eastAsia="ru-RU"/>
        </w:rPr>
        <w:t>Качественные характеристики водоснабжения сельского поселения соответствуют норме. Целью дальнейшего развития системы водоснабжения является поддержание данных показателей в соответствии с требованиями нормативной документации и обеспечение резерва для подключения новых потребителей. Ниже приведены целевые показатели системы водоснабжения и способы поддержания данных показателей.</w:t>
      </w:r>
    </w:p>
    <w:p w:rsidR="00316031" w:rsidRPr="00316031" w:rsidRDefault="00316031" w:rsidP="00316031">
      <w:pPr>
        <w:spacing w:after="0" w:line="240" w:lineRule="auto"/>
        <w:ind w:left="360"/>
        <w:jc w:val="right"/>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Таблица 7.1.1.</w:t>
      </w:r>
    </w:p>
    <w:p w:rsidR="00316031" w:rsidRPr="00316031" w:rsidRDefault="00316031" w:rsidP="00316031">
      <w:pPr>
        <w:spacing w:after="0" w:line="240" w:lineRule="auto"/>
        <w:ind w:left="360"/>
        <w:jc w:val="center"/>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Целевые показатели развития централизованных систем водоснабжения.</w:t>
      </w:r>
    </w:p>
    <w:p w:rsidR="00316031" w:rsidRPr="00316031" w:rsidRDefault="00316031" w:rsidP="00316031">
      <w:pPr>
        <w:spacing w:after="0" w:line="240" w:lineRule="auto"/>
        <w:ind w:left="36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4"/>
      </w:tblGrid>
      <w:tr w:rsidR="00316031" w:rsidRPr="00316031" w:rsidTr="00316031">
        <w:tc>
          <w:tcPr>
            <w:tcW w:w="492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Наименование</w:t>
            </w:r>
          </w:p>
        </w:tc>
        <w:tc>
          <w:tcPr>
            <w:tcW w:w="4927"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Способы достижения</w:t>
            </w:r>
          </w:p>
        </w:tc>
      </w:tr>
      <w:tr w:rsidR="00316031" w:rsidRPr="00316031" w:rsidTr="00316031">
        <w:tc>
          <w:tcPr>
            <w:tcW w:w="492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Показатели качества питьевой воды.</w:t>
            </w:r>
          </w:p>
        </w:tc>
        <w:tc>
          <w:tcPr>
            <w:tcW w:w="4927"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Своевременное проведение анализов соответствия воды санитарным нормам, строительство станции подготовки воды.</w:t>
            </w:r>
          </w:p>
        </w:tc>
      </w:tr>
      <w:tr w:rsidR="00316031" w:rsidRPr="00316031" w:rsidTr="00316031">
        <w:tc>
          <w:tcPr>
            <w:tcW w:w="492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Показатели надежности и бесперебойности водоснабжения.</w:t>
            </w:r>
          </w:p>
        </w:tc>
        <w:tc>
          <w:tcPr>
            <w:tcW w:w="4927"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proofErr w:type="gramStart"/>
            <w:r w:rsidRPr="00316031">
              <w:rPr>
                <w:rFonts w:ascii="Times New Roman" w:eastAsia="Times New Roman" w:hAnsi="Times New Roman" w:cs="Times New Roman"/>
                <w:sz w:val="24"/>
                <w:szCs w:val="24"/>
              </w:rPr>
              <w:t>Контроль за</w:t>
            </w:r>
            <w:proofErr w:type="gramEnd"/>
            <w:r w:rsidRPr="00316031">
              <w:rPr>
                <w:rFonts w:ascii="Times New Roman" w:eastAsia="Times New Roman" w:hAnsi="Times New Roman" w:cs="Times New Roman"/>
                <w:sz w:val="24"/>
                <w:szCs w:val="24"/>
              </w:rPr>
              <w:t xml:space="preserve"> исправным состоянием оборудования, капитальный ремонт водозаборного узла, контроль запорной и регулировочной арматуры.</w:t>
            </w:r>
          </w:p>
        </w:tc>
      </w:tr>
      <w:tr w:rsidR="00316031" w:rsidRPr="00316031" w:rsidTr="00316031">
        <w:tc>
          <w:tcPr>
            <w:tcW w:w="492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Показатели эффективного использования ресурсов, в том числе сокращения потерь воды при ее транспортировке.</w:t>
            </w:r>
          </w:p>
        </w:tc>
        <w:tc>
          <w:tcPr>
            <w:tcW w:w="4927"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proofErr w:type="gramStart"/>
            <w:r w:rsidRPr="00316031">
              <w:rPr>
                <w:rFonts w:ascii="Times New Roman" w:eastAsia="Times New Roman" w:hAnsi="Times New Roman" w:cs="Times New Roman"/>
                <w:sz w:val="24"/>
                <w:szCs w:val="24"/>
              </w:rPr>
              <w:t>Контроль за</w:t>
            </w:r>
            <w:proofErr w:type="gramEnd"/>
            <w:r w:rsidRPr="00316031">
              <w:rPr>
                <w:rFonts w:ascii="Times New Roman" w:eastAsia="Times New Roman" w:hAnsi="Times New Roman" w:cs="Times New Roman"/>
                <w:sz w:val="24"/>
                <w:szCs w:val="24"/>
              </w:rPr>
              <w:t xml:space="preserve"> состоянием трубопроводов, установка приборов учета воды у абонентов.</w:t>
            </w:r>
          </w:p>
        </w:tc>
      </w:tr>
      <w:tr w:rsidR="00316031" w:rsidRPr="00316031" w:rsidTr="00316031">
        <w:tc>
          <w:tcPr>
            <w:tcW w:w="492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Соотношение цены реализации мероприятий инвестиционной программы и их эффективности – улучшение качества воды.</w:t>
            </w:r>
          </w:p>
        </w:tc>
        <w:tc>
          <w:tcPr>
            <w:tcW w:w="4927"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Инвестиционная программа отсутствует.</w:t>
            </w:r>
          </w:p>
        </w:tc>
      </w:tr>
    </w:tbl>
    <w:p w:rsidR="00316031" w:rsidRPr="00316031" w:rsidRDefault="00316031" w:rsidP="00316031">
      <w:pPr>
        <w:spacing w:after="0" w:line="240" w:lineRule="auto"/>
        <w:jc w:val="both"/>
        <w:rPr>
          <w:rFonts w:ascii="Times New Roman" w:eastAsia="Times New Roman" w:hAnsi="Times New Roman" w:cs="Times New Roman"/>
          <w:b/>
          <w:sz w:val="28"/>
          <w:szCs w:val="28"/>
          <w:lang w:eastAsia="ru-RU"/>
        </w:rPr>
      </w:pPr>
    </w:p>
    <w:p w:rsidR="00316031" w:rsidRPr="00316031" w:rsidRDefault="00316031" w:rsidP="00316031">
      <w:pPr>
        <w:spacing w:after="0" w:line="240" w:lineRule="auto"/>
        <w:jc w:val="both"/>
        <w:outlineLvl w:val="1"/>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bookmarkStart w:id="101" w:name="_Toc392851359"/>
      <w:bookmarkStart w:id="102" w:name="_Toc375233986"/>
      <w:r w:rsidRPr="00316031">
        <w:rPr>
          <w:rFonts w:ascii="Times New Roman" w:eastAsia="Times New Roman" w:hAnsi="Times New Roman" w:cs="Times New Roman"/>
          <w:b/>
          <w:sz w:val="28"/>
          <w:szCs w:val="28"/>
          <w:lang w:eastAsia="ru-RU"/>
        </w:rPr>
        <w:t>8. Перечень выявленных бесхозяйственных объектов централизованных систем водоснабжения (в случае их выявления) и перечень организаций, уполномоченных на их эксплуатацию.</w:t>
      </w:r>
      <w:bookmarkEnd w:id="101"/>
      <w:bookmarkEnd w:id="102"/>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b/>
          <w:sz w:val="28"/>
          <w:szCs w:val="28"/>
          <w:lang w:eastAsia="ru-RU"/>
        </w:rPr>
        <w:tab/>
      </w:r>
      <w:r w:rsidRPr="00316031">
        <w:rPr>
          <w:rFonts w:ascii="Times New Roman" w:eastAsia="Times New Roman" w:hAnsi="Times New Roman" w:cs="Times New Roman"/>
          <w:sz w:val="28"/>
          <w:szCs w:val="28"/>
          <w:lang w:eastAsia="ru-RU"/>
        </w:rPr>
        <w:t>В ходе разработки схемы, бесхозяйственных сетей водоснабжения не выявлено.</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p>
    <w:p w:rsidR="00316031" w:rsidRPr="00316031" w:rsidRDefault="00316031" w:rsidP="00316031">
      <w:pPr>
        <w:keepNext/>
        <w:keepLines/>
        <w:spacing w:after="0" w:line="360" w:lineRule="auto"/>
        <w:jc w:val="center"/>
        <w:outlineLvl w:val="0"/>
        <w:rPr>
          <w:rFonts w:ascii="Times New Roman" w:eastAsia="Times New Roman" w:hAnsi="Times New Roman" w:cs="Times New Roman"/>
          <w:b/>
          <w:bCs/>
          <w:sz w:val="28"/>
          <w:szCs w:val="28"/>
          <w:lang w:val="x-none" w:eastAsia="x-none"/>
        </w:rPr>
      </w:pPr>
      <w:r w:rsidRPr="00316031">
        <w:rPr>
          <w:rFonts w:ascii="Times New Roman" w:eastAsia="Times New Roman" w:hAnsi="Times New Roman" w:cs="Times New Roman"/>
          <w:b/>
          <w:bCs/>
          <w:sz w:val="28"/>
          <w:szCs w:val="28"/>
          <w:lang w:val="x-none" w:eastAsia="x-none"/>
        </w:rPr>
        <w:br w:type="page"/>
      </w:r>
      <w:bookmarkStart w:id="103" w:name="_Toc375233987"/>
      <w:bookmarkStart w:id="104" w:name="_Toc392851360"/>
      <w:r w:rsidRPr="00316031">
        <w:rPr>
          <w:rFonts w:ascii="Times New Roman" w:eastAsia="Times New Roman" w:hAnsi="Times New Roman" w:cs="Times New Roman"/>
          <w:b/>
          <w:bCs/>
          <w:sz w:val="28"/>
          <w:szCs w:val="28"/>
          <w:lang w:val="x-none" w:eastAsia="x-none"/>
        </w:rPr>
        <w:lastRenderedPageBreak/>
        <w:t xml:space="preserve">Глава 2. Схема водоотведения муниципального образования. </w:t>
      </w:r>
      <w:r w:rsidRPr="00316031">
        <w:rPr>
          <w:rFonts w:ascii="Times New Roman" w:eastAsia="Times New Roman" w:hAnsi="Times New Roman" w:cs="Times New Roman"/>
          <w:b/>
          <w:bCs/>
          <w:sz w:val="28"/>
          <w:szCs w:val="28"/>
          <w:lang w:val="x-none" w:eastAsia="x-none"/>
        </w:rPr>
        <w:br/>
      </w:r>
      <w:bookmarkEnd w:id="103"/>
      <w:r w:rsidRPr="00316031">
        <w:rPr>
          <w:rFonts w:ascii="Times New Roman" w:eastAsia="Times New Roman" w:hAnsi="Times New Roman" w:cs="Times New Roman"/>
          <w:b/>
          <w:bCs/>
          <w:sz w:val="28"/>
          <w:szCs w:val="28"/>
          <w:lang w:val="x-none" w:eastAsia="x-none"/>
        </w:rPr>
        <w:t>сельское поселение «</w:t>
      </w:r>
      <w:r w:rsidRPr="00316031">
        <w:rPr>
          <w:rFonts w:ascii="Times New Roman" w:eastAsia="Times New Roman" w:hAnsi="Times New Roman" w:cs="Times New Roman"/>
          <w:b/>
          <w:bCs/>
          <w:sz w:val="28"/>
          <w:szCs w:val="28"/>
          <w:lang w:eastAsia="x-none"/>
        </w:rPr>
        <w:t xml:space="preserve">Село </w:t>
      </w:r>
      <w:proofErr w:type="spellStart"/>
      <w:r w:rsidRPr="00316031">
        <w:rPr>
          <w:rFonts w:ascii="Times New Roman" w:eastAsia="Times New Roman" w:hAnsi="Times New Roman" w:cs="Times New Roman"/>
          <w:b/>
          <w:bCs/>
          <w:sz w:val="28"/>
          <w:szCs w:val="28"/>
          <w:lang w:eastAsia="x-none"/>
        </w:rPr>
        <w:t>Кудиново</w:t>
      </w:r>
      <w:proofErr w:type="spellEnd"/>
      <w:r w:rsidRPr="00316031">
        <w:rPr>
          <w:rFonts w:ascii="Times New Roman" w:eastAsia="Times New Roman" w:hAnsi="Times New Roman" w:cs="Times New Roman"/>
          <w:b/>
          <w:bCs/>
          <w:sz w:val="28"/>
          <w:szCs w:val="28"/>
          <w:lang w:val="x-none" w:eastAsia="x-none"/>
        </w:rPr>
        <w:t>».</w:t>
      </w:r>
      <w:bookmarkEnd w:id="104"/>
      <w:r w:rsidRPr="00316031">
        <w:rPr>
          <w:rFonts w:ascii="Times New Roman" w:eastAsia="Times New Roman" w:hAnsi="Times New Roman" w:cs="Times New Roman"/>
          <w:b/>
          <w:bCs/>
          <w:sz w:val="28"/>
          <w:szCs w:val="28"/>
          <w:lang w:val="x-none" w:eastAsia="x-none"/>
        </w:rPr>
        <w:tab/>
      </w:r>
    </w:p>
    <w:p w:rsidR="00316031" w:rsidRPr="00316031" w:rsidRDefault="00316031" w:rsidP="00316031">
      <w:pPr>
        <w:spacing w:line="240" w:lineRule="auto"/>
        <w:ind w:firstLine="708"/>
        <w:jc w:val="both"/>
        <w:outlineLvl w:val="1"/>
        <w:rPr>
          <w:rFonts w:ascii="Times New Roman" w:eastAsia="Times New Roman" w:hAnsi="Times New Roman" w:cs="Times New Roman"/>
          <w:b/>
          <w:sz w:val="28"/>
          <w:szCs w:val="28"/>
          <w:lang w:eastAsia="ru-RU"/>
        </w:rPr>
      </w:pPr>
      <w:bookmarkStart w:id="105" w:name="_Toc392851361"/>
      <w:bookmarkStart w:id="106" w:name="_Toc375233988"/>
      <w:r w:rsidRPr="00316031">
        <w:rPr>
          <w:rFonts w:ascii="Times New Roman" w:eastAsia="Times New Roman" w:hAnsi="Times New Roman" w:cs="Times New Roman"/>
          <w:b/>
          <w:sz w:val="28"/>
          <w:szCs w:val="28"/>
          <w:lang w:eastAsia="ru-RU"/>
        </w:rPr>
        <w:t>1. Существующее положение в сфере водоотведения муниципального образования сельское поселение «</w:t>
      </w:r>
      <w:r w:rsidRPr="00316031">
        <w:rPr>
          <w:rFonts w:ascii="Times New Roman" w:eastAsia="Times New Roman" w:hAnsi="Times New Roman" w:cs="Times New Roman"/>
          <w:b/>
          <w:bCs/>
          <w:sz w:val="28"/>
          <w:szCs w:val="28"/>
          <w:lang w:eastAsia="x-none"/>
        </w:rPr>
        <w:t xml:space="preserve">Село </w:t>
      </w:r>
      <w:proofErr w:type="spellStart"/>
      <w:r w:rsidRPr="00316031">
        <w:rPr>
          <w:rFonts w:ascii="Times New Roman" w:eastAsia="Times New Roman" w:hAnsi="Times New Roman" w:cs="Times New Roman"/>
          <w:b/>
          <w:bCs/>
          <w:sz w:val="28"/>
          <w:szCs w:val="28"/>
          <w:lang w:eastAsia="x-none"/>
        </w:rPr>
        <w:t>Кудиново</w:t>
      </w:r>
      <w:proofErr w:type="spellEnd"/>
      <w:r w:rsidRPr="00316031">
        <w:rPr>
          <w:rFonts w:ascii="Times New Roman" w:eastAsia="Times New Roman" w:hAnsi="Times New Roman" w:cs="Times New Roman"/>
          <w:b/>
          <w:sz w:val="28"/>
          <w:szCs w:val="28"/>
          <w:lang w:eastAsia="ru-RU"/>
        </w:rPr>
        <w:t>».</w:t>
      </w:r>
      <w:bookmarkEnd w:id="105"/>
      <w:bookmarkEnd w:id="106"/>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sz w:val="28"/>
          <w:szCs w:val="28"/>
          <w:lang w:eastAsia="ru-RU"/>
        </w:rPr>
        <w:tab/>
      </w:r>
      <w:bookmarkStart w:id="107" w:name="_Toc392851362"/>
      <w:bookmarkStart w:id="108" w:name="_Toc375233989"/>
      <w:r w:rsidRPr="00316031">
        <w:rPr>
          <w:rFonts w:ascii="Times New Roman" w:eastAsia="Times New Roman" w:hAnsi="Times New Roman" w:cs="Times New Roman"/>
          <w:b/>
          <w:sz w:val="28"/>
          <w:szCs w:val="28"/>
          <w:lang w:eastAsia="ru-RU"/>
        </w:rPr>
        <w:t>1.1. Описание структуры системы сбора, очистки и отведения сточных вод на территории сельского поселения и деление территории поселения на эксплуатационные зоны.</w:t>
      </w:r>
      <w:bookmarkEnd w:id="107"/>
      <w:bookmarkEnd w:id="108"/>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t xml:space="preserve">На территории сельского поселения система централизованного водоотведения имеется только </w:t>
      </w:r>
      <w:proofErr w:type="gramStart"/>
      <w:r w:rsidRPr="00316031">
        <w:rPr>
          <w:rFonts w:ascii="Times New Roman" w:eastAsia="Times New Roman" w:hAnsi="Times New Roman" w:cs="Times New Roman"/>
          <w:sz w:val="28"/>
          <w:szCs w:val="28"/>
          <w:lang w:eastAsia="ru-RU"/>
        </w:rPr>
        <w:t>в</w:t>
      </w:r>
      <w:proofErr w:type="gramEnd"/>
      <w:r w:rsidRPr="00316031">
        <w:rPr>
          <w:rFonts w:ascii="Times New Roman" w:eastAsia="Times New Roman" w:hAnsi="Times New Roman" w:cs="Times New Roman"/>
          <w:sz w:val="28"/>
          <w:szCs w:val="28"/>
          <w:lang w:eastAsia="ru-RU"/>
        </w:rPr>
        <w:t xml:space="preserve"> с.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Система состоит из самотечного коллектора – 5995 м, по которому стоки транспортируются на канализационную насосную станцию (КНС), с КНС по напорному коллектору стоки транспортируются на очистные сооружения биологической очистки.</w:t>
      </w:r>
    </w:p>
    <w:p w:rsidR="00316031" w:rsidRPr="00316031" w:rsidRDefault="00316031" w:rsidP="00316031">
      <w:pPr>
        <w:spacing w:after="0" w:line="240" w:lineRule="auto"/>
        <w:jc w:val="both"/>
        <w:outlineLvl w:val="2"/>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r>
      <w:bookmarkStart w:id="109" w:name="_Toc375233990"/>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sz w:val="28"/>
          <w:szCs w:val="28"/>
          <w:lang w:eastAsia="ru-RU"/>
        </w:rPr>
        <w:tab/>
      </w:r>
      <w:bookmarkStart w:id="110" w:name="_Toc392851363"/>
      <w:r w:rsidRPr="00316031">
        <w:rPr>
          <w:rFonts w:ascii="Times New Roman" w:eastAsia="Times New Roman" w:hAnsi="Times New Roman" w:cs="Times New Roman"/>
          <w:b/>
          <w:sz w:val="28"/>
          <w:szCs w:val="28"/>
          <w:lang w:eastAsia="ru-RU"/>
        </w:rPr>
        <w:t>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09"/>
      <w:bookmarkEnd w:id="110"/>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t xml:space="preserve">Канализационные сети, КНС и очистные сооружения биологической очистки введены в эксплуатацию в 1979 году. </w:t>
      </w:r>
      <w:proofErr w:type="gramStart"/>
      <w:r w:rsidRPr="00316031">
        <w:rPr>
          <w:rFonts w:ascii="Times New Roman" w:eastAsia="Times New Roman" w:hAnsi="Times New Roman" w:cs="Times New Roman"/>
          <w:sz w:val="28"/>
          <w:szCs w:val="28"/>
          <w:lang w:eastAsia="ru-RU"/>
        </w:rPr>
        <w:t>Сброс стоков из очистных биологической очистки производится в ручей Перинка.</w:t>
      </w:r>
      <w:proofErr w:type="gramEnd"/>
      <w:r w:rsidRPr="00316031">
        <w:rPr>
          <w:rFonts w:ascii="Times New Roman" w:eastAsia="Times New Roman" w:hAnsi="Times New Roman" w:cs="Times New Roman"/>
          <w:sz w:val="28"/>
          <w:szCs w:val="28"/>
          <w:lang w:eastAsia="ru-RU"/>
        </w:rPr>
        <w:t xml:space="preserve"> Подключенная нагрузка превышает мощность очистных сооружений. В виду значительного износа оборудования очистные сооружения с.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находятся в аварийном состоянии. Для обеспечения качества утилизации сточных вод необходимо провести капитальный ремонт очистных сооружений (с возможностью увеличения мощности очистных сооружений), а также замена изношенных участков канализационных сетей с </w:t>
      </w:r>
      <w:proofErr w:type="gramStart"/>
      <w:r w:rsidRPr="00316031">
        <w:rPr>
          <w:rFonts w:ascii="Times New Roman" w:eastAsia="Times New Roman" w:hAnsi="Times New Roman" w:cs="Times New Roman"/>
          <w:sz w:val="28"/>
          <w:szCs w:val="28"/>
          <w:lang w:eastAsia="ru-RU"/>
        </w:rPr>
        <w:t>восстановлением</w:t>
      </w:r>
      <w:proofErr w:type="gramEnd"/>
      <w:r w:rsidRPr="00316031">
        <w:rPr>
          <w:rFonts w:ascii="Times New Roman" w:eastAsia="Times New Roman" w:hAnsi="Times New Roman" w:cs="Times New Roman"/>
          <w:sz w:val="28"/>
          <w:szCs w:val="28"/>
          <w:lang w:eastAsia="ru-RU"/>
        </w:rPr>
        <w:t xml:space="preserve"> пришедших в негодность канализационных колодцев.</w:t>
      </w:r>
    </w:p>
    <w:p w:rsidR="00316031" w:rsidRPr="00316031" w:rsidRDefault="00316031" w:rsidP="00316031">
      <w:pPr>
        <w:spacing w:after="0" w:line="240" w:lineRule="auto"/>
        <w:jc w:val="both"/>
        <w:outlineLvl w:val="2"/>
        <w:rPr>
          <w:rFonts w:ascii="Times New Roman" w:eastAsia="Times New Roman" w:hAnsi="Times New Roman" w:cs="Times New Roman"/>
          <w:b/>
          <w:color w:val="000000"/>
          <w:sz w:val="28"/>
          <w:szCs w:val="28"/>
          <w:lang w:eastAsia="ru-RU"/>
        </w:rPr>
      </w:pPr>
      <w:r w:rsidRPr="00316031">
        <w:rPr>
          <w:rFonts w:ascii="Times New Roman" w:eastAsia="Times New Roman" w:hAnsi="Times New Roman" w:cs="Times New Roman"/>
          <w:sz w:val="28"/>
          <w:szCs w:val="28"/>
          <w:lang w:eastAsia="ru-RU"/>
        </w:rPr>
        <w:br/>
      </w:r>
      <w:r w:rsidRPr="00316031">
        <w:rPr>
          <w:rFonts w:ascii="Arial" w:eastAsia="Times New Roman" w:hAnsi="Arial" w:cs="Arial"/>
          <w:color w:val="000000"/>
          <w:sz w:val="24"/>
          <w:lang w:eastAsia="ru-RU"/>
        </w:rPr>
        <w:tab/>
      </w:r>
      <w:bookmarkStart w:id="111" w:name="_Toc392851364"/>
      <w:bookmarkStart w:id="112" w:name="_Toc375233991"/>
      <w:r w:rsidRPr="00316031">
        <w:rPr>
          <w:rFonts w:ascii="Times New Roman" w:eastAsia="Times New Roman" w:hAnsi="Times New Roman" w:cs="Times New Roman"/>
          <w:b/>
          <w:color w:val="000000"/>
          <w:sz w:val="28"/>
          <w:szCs w:val="28"/>
          <w:lang w:eastAsia="ru-RU"/>
        </w:rPr>
        <w:t>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11"/>
      <w:bookmarkEnd w:id="112"/>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color w:val="000000"/>
          <w:sz w:val="28"/>
          <w:szCs w:val="28"/>
          <w:lang w:eastAsia="ru-RU"/>
        </w:rPr>
        <w:tab/>
        <w:t xml:space="preserve">На всей территории </w:t>
      </w:r>
      <w:r w:rsidRPr="00316031">
        <w:rPr>
          <w:rFonts w:ascii="Times New Roman" w:eastAsia="Times New Roman" w:hAnsi="Times New Roman" w:cs="Times New Roman"/>
          <w:sz w:val="28"/>
          <w:szCs w:val="28"/>
          <w:lang w:eastAsia="ru-RU"/>
        </w:rPr>
        <w:t xml:space="preserve">муниципального образования сельское поселение «Село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централизованная система водоотведения имеется только </w:t>
      </w:r>
      <w:proofErr w:type="gramStart"/>
      <w:r w:rsidRPr="00316031">
        <w:rPr>
          <w:rFonts w:ascii="Times New Roman" w:eastAsia="Times New Roman" w:hAnsi="Times New Roman" w:cs="Times New Roman"/>
          <w:sz w:val="28"/>
          <w:szCs w:val="28"/>
          <w:lang w:eastAsia="ru-RU"/>
        </w:rPr>
        <w:t>в</w:t>
      </w:r>
      <w:proofErr w:type="gramEnd"/>
      <w:r w:rsidRPr="00316031">
        <w:rPr>
          <w:rFonts w:ascii="Times New Roman" w:eastAsia="Times New Roman" w:hAnsi="Times New Roman" w:cs="Times New Roman"/>
          <w:sz w:val="28"/>
          <w:szCs w:val="28"/>
          <w:lang w:eastAsia="ru-RU"/>
        </w:rPr>
        <w:t xml:space="preserve"> с.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Все стоки транспортируются по самотечному коллектору на КНС, а затем по напорному коллектору на очистные сооружения </w:t>
      </w:r>
      <w:r w:rsidRPr="00316031">
        <w:rPr>
          <w:rFonts w:ascii="Times New Roman" w:eastAsia="Times New Roman" w:hAnsi="Times New Roman" w:cs="Times New Roman"/>
          <w:sz w:val="28"/>
          <w:szCs w:val="28"/>
          <w:lang w:eastAsia="ru-RU"/>
        </w:rPr>
        <w:lastRenderedPageBreak/>
        <w:t xml:space="preserve">биологической очистки. В остальных населенных пунктах сельского поселения система централизованного водоотведения отсутствует.  </w:t>
      </w:r>
    </w:p>
    <w:p w:rsidR="00316031" w:rsidRPr="00316031" w:rsidRDefault="00316031" w:rsidP="00316031">
      <w:pPr>
        <w:spacing w:after="0" w:line="240" w:lineRule="auto"/>
        <w:ind w:firstLine="708"/>
        <w:jc w:val="both"/>
        <w:rPr>
          <w:rFonts w:ascii="Arial" w:eastAsia="Times New Roman" w:hAnsi="Arial" w:cs="Arial"/>
          <w:sz w:val="21"/>
          <w:szCs w:val="21"/>
          <w:shd w:val="clear" w:color="auto" w:fill="FFFFFF"/>
          <w:lang w:eastAsia="ru-RU"/>
        </w:rPr>
      </w:pPr>
    </w:p>
    <w:p w:rsidR="00316031" w:rsidRPr="00316031" w:rsidRDefault="00316031" w:rsidP="00316031">
      <w:pPr>
        <w:spacing w:after="0" w:line="240" w:lineRule="auto"/>
        <w:ind w:firstLine="708"/>
        <w:jc w:val="both"/>
        <w:outlineLvl w:val="2"/>
        <w:rPr>
          <w:rFonts w:ascii="Times New Roman" w:eastAsia="Times New Roman" w:hAnsi="Times New Roman" w:cs="Times New Roman"/>
          <w:b/>
          <w:sz w:val="28"/>
          <w:szCs w:val="28"/>
          <w:lang w:eastAsia="ru-RU"/>
        </w:rPr>
      </w:pPr>
      <w:bookmarkStart w:id="113" w:name="_Toc392851365"/>
      <w:bookmarkStart w:id="114" w:name="_Toc375233992"/>
      <w:r w:rsidRPr="00316031">
        <w:rPr>
          <w:rFonts w:ascii="Times New Roman" w:eastAsia="Times New Roman" w:hAnsi="Times New Roman" w:cs="Times New Roman"/>
          <w:b/>
          <w:sz w:val="28"/>
          <w:szCs w:val="28"/>
          <w:lang w:eastAsia="ru-RU"/>
        </w:rPr>
        <w:t>1.4.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13"/>
      <w:bookmarkEnd w:id="114"/>
    </w:p>
    <w:p w:rsidR="00316031" w:rsidRPr="00316031" w:rsidRDefault="00316031" w:rsidP="00316031">
      <w:pPr>
        <w:spacing w:after="0" w:line="240" w:lineRule="auto"/>
        <w:ind w:firstLine="708"/>
        <w:jc w:val="both"/>
        <w:rPr>
          <w:rFonts w:ascii="Arial" w:eastAsia="Times New Roman" w:hAnsi="Arial" w:cs="Arial"/>
          <w:sz w:val="21"/>
          <w:szCs w:val="21"/>
          <w:shd w:val="clear" w:color="auto" w:fill="FFFFFF"/>
          <w:lang w:eastAsia="ru-RU"/>
        </w:rPr>
      </w:pPr>
      <w:proofErr w:type="gramStart"/>
      <w:r w:rsidRPr="00316031">
        <w:rPr>
          <w:rFonts w:ascii="Times New Roman" w:eastAsia="Times New Roman" w:hAnsi="Times New Roman" w:cs="Times New Roman"/>
          <w:sz w:val="28"/>
          <w:szCs w:val="28"/>
          <w:lang w:eastAsia="ru-RU"/>
        </w:rPr>
        <w:t>Утилизация осадков сточных вод в очистных не производится, в связи с тем, что очистные находятся в аварийном состоянии и нуждаются в капитальном ремонте.</w:t>
      </w:r>
      <w:proofErr w:type="gramEnd"/>
    </w:p>
    <w:p w:rsidR="00316031" w:rsidRPr="00316031" w:rsidRDefault="00316031" w:rsidP="00316031">
      <w:pPr>
        <w:spacing w:after="0" w:line="240" w:lineRule="auto"/>
        <w:ind w:firstLine="708"/>
        <w:jc w:val="both"/>
        <w:outlineLvl w:val="2"/>
        <w:rPr>
          <w:rFonts w:ascii="Times New Roman" w:eastAsia="Times New Roman" w:hAnsi="Times New Roman" w:cs="Times New Roman"/>
          <w:b/>
          <w:color w:val="000000"/>
          <w:sz w:val="28"/>
          <w:szCs w:val="28"/>
          <w:lang w:eastAsia="ru-RU"/>
        </w:rPr>
      </w:pPr>
      <w:bookmarkStart w:id="115" w:name="_Toc392851366"/>
      <w:bookmarkStart w:id="116" w:name="_Toc375233993"/>
      <w:r w:rsidRPr="00316031">
        <w:rPr>
          <w:rFonts w:ascii="Times New Roman" w:eastAsia="Times New Roman" w:hAnsi="Times New Roman" w:cs="Times New Roman"/>
          <w:b/>
          <w:color w:val="000000"/>
          <w:sz w:val="28"/>
          <w:szCs w:val="28"/>
          <w:lang w:eastAsia="ru-RU"/>
        </w:rPr>
        <w:t>1.5. О 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15"/>
      <w:bookmarkEnd w:id="116"/>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t xml:space="preserve">На момент разработки схемы водоснабжения и водоотведения СП «Село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в системе водоотведения с.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используются самотечные канализационные </w:t>
      </w:r>
      <w:proofErr w:type="gramStart"/>
      <w:r w:rsidRPr="00316031">
        <w:rPr>
          <w:rFonts w:ascii="Times New Roman" w:eastAsia="Times New Roman" w:hAnsi="Times New Roman" w:cs="Times New Roman"/>
          <w:sz w:val="28"/>
          <w:szCs w:val="28"/>
          <w:lang w:eastAsia="ru-RU"/>
        </w:rPr>
        <w:t>коллекторы</w:t>
      </w:r>
      <w:proofErr w:type="gramEnd"/>
      <w:r w:rsidRPr="00316031">
        <w:rPr>
          <w:rFonts w:ascii="Times New Roman" w:eastAsia="Times New Roman" w:hAnsi="Times New Roman" w:cs="Times New Roman"/>
          <w:sz w:val="28"/>
          <w:szCs w:val="28"/>
          <w:lang w:eastAsia="ru-RU"/>
        </w:rPr>
        <w:t xml:space="preserve"> выполненные из чугуна и полиэтилена диаметром от 150 до 200мм. Общая протяженность самотечных канализационных коллекторов составляет 5995 м. По всей протяженности сетей имеется 188 канализационных колодцев. От КНС до очистных сооружений проложены два напорных коллектора диаметром 100мм и протяженностью 152 метра.</w:t>
      </w:r>
    </w:p>
    <w:p w:rsidR="00316031" w:rsidRPr="00316031" w:rsidRDefault="00316031" w:rsidP="00316031">
      <w:pPr>
        <w:spacing w:after="0" w:line="240" w:lineRule="auto"/>
        <w:ind w:firstLine="708"/>
        <w:jc w:val="both"/>
        <w:outlineLvl w:val="2"/>
        <w:rPr>
          <w:rFonts w:ascii="Times New Roman" w:eastAsia="Times New Roman" w:hAnsi="Times New Roman" w:cs="Times New Roman"/>
          <w:b/>
          <w:sz w:val="28"/>
          <w:szCs w:val="28"/>
          <w:lang w:eastAsia="ru-RU"/>
        </w:rPr>
      </w:pPr>
      <w:bookmarkStart w:id="117" w:name="_Toc375233994"/>
    </w:p>
    <w:p w:rsidR="00316031" w:rsidRPr="00316031" w:rsidRDefault="00316031" w:rsidP="00316031">
      <w:pPr>
        <w:spacing w:after="0" w:line="240" w:lineRule="auto"/>
        <w:ind w:firstLine="708"/>
        <w:jc w:val="both"/>
        <w:outlineLvl w:val="2"/>
        <w:rPr>
          <w:rFonts w:ascii="Times New Roman" w:eastAsia="Times New Roman" w:hAnsi="Times New Roman" w:cs="Times New Roman"/>
          <w:b/>
          <w:sz w:val="28"/>
          <w:szCs w:val="28"/>
          <w:lang w:eastAsia="ru-RU"/>
        </w:rPr>
      </w:pPr>
      <w:bookmarkStart w:id="118" w:name="_Toc392851367"/>
      <w:r w:rsidRPr="00316031">
        <w:rPr>
          <w:rFonts w:ascii="Times New Roman" w:eastAsia="Times New Roman" w:hAnsi="Times New Roman" w:cs="Times New Roman"/>
          <w:b/>
          <w:sz w:val="28"/>
          <w:szCs w:val="28"/>
          <w:lang w:eastAsia="ru-RU"/>
        </w:rPr>
        <w:t>1.6. Оценка безопасности и надежности объектов централизованной системы водоотведения и их управляемости.</w:t>
      </w:r>
      <w:bookmarkEnd w:id="117"/>
      <w:bookmarkEnd w:id="118"/>
    </w:p>
    <w:p w:rsidR="00316031" w:rsidRPr="00316031" w:rsidRDefault="00316031" w:rsidP="00316031">
      <w:pPr>
        <w:spacing w:after="0" w:line="240" w:lineRule="auto"/>
        <w:ind w:firstLine="708"/>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Безопасность и надежность систем водоотведения определяется целым комплексом показателей, обеспечивающих бесперебойное функционирование и экологическую безопасность процесса утилизации стоков. </w:t>
      </w:r>
    </w:p>
    <w:p w:rsidR="00316031" w:rsidRPr="00316031" w:rsidRDefault="00316031" w:rsidP="00316031">
      <w:pPr>
        <w:spacing w:after="0" w:line="240" w:lineRule="auto"/>
        <w:ind w:firstLine="708"/>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Для повышения надежности и бесперебойности функционирования системы водоотведения рекомендуется провести капитальный ремонт очистных сооружений.</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 </w:t>
      </w:r>
    </w:p>
    <w:p w:rsidR="00316031" w:rsidRPr="00316031" w:rsidRDefault="00316031" w:rsidP="00316031">
      <w:pPr>
        <w:spacing w:after="0" w:line="240" w:lineRule="auto"/>
        <w:ind w:firstLine="708"/>
        <w:jc w:val="both"/>
        <w:rPr>
          <w:rFonts w:ascii="Times New Roman" w:eastAsia="Times New Roman" w:hAnsi="Times New Roman" w:cs="Times New Roman"/>
          <w:sz w:val="28"/>
          <w:szCs w:val="28"/>
          <w:lang w:eastAsia="ru-RU"/>
        </w:rPr>
      </w:pP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bookmarkStart w:id="119" w:name="_Toc375233995"/>
      <w:bookmarkStart w:id="120" w:name="_Toc392851368"/>
      <w:r w:rsidRPr="00316031">
        <w:rPr>
          <w:rFonts w:ascii="Times New Roman" w:eastAsia="Times New Roman" w:hAnsi="Times New Roman" w:cs="Times New Roman"/>
          <w:b/>
          <w:sz w:val="28"/>
          <w:szCs w:val="28"/>
          <w:lang w:eastAsia="ru-RU"/>
        </w:rPr>
        <w:t>1.7. Оценка воздействия сбросов сточных вод через централизованную систему водоотведения на окружающую среду.</w:t>
      </w:r>
      <w:bookmarkEnd w:id="119"/>
      <w:bookmarkEnd w:id="120"/>
    </w:p>
    <w:p w:rsidR="00316031" w:rsidRPr="00316031" w:rsidRDefault="00316031" w:rsidP="00316031">
      <w:pPr>
        <w:spacing w:after="0" w:line="240" w:lineRule="auto"/>
        <w:ind w:firstLine="708"/>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Все стоки сельского поселения транспортируются в самотечном коллекторе на </w:t>
      </w:r>
      <w:proofErr w:type="gramStart"/>
      <w:r w:rsidRPr="00316031">
        <w:rPr>
          <w:rFonts w:ascii="Times New Roman" w:eastAsia="Times New Roman" w:hAnsi="Times New Roman" w:cs="Times New Roman"/>
          <w:sz w:val="28"/>
          <w:szCs w:val="28"/>
          <w:lang w:eastAsia="ru-RU"/>
        </w:rPr>
        <w:t>КНС</w:t>
      </w:r>
      <w:proofErr w:type="gramEnd"/>
      <w:r w:rsidRPr="00316031">
        <w:rPr>
          <w:rFonts w:ascii="Times New Roman" w:eastAsia="Times New Roman" w:hAnsi="Times New Roman" w:cs="Times New Roman"/>
          <w:sz w:val="28"/>
          <w:szCs w:val="28"/>
          <w:lang w:eastAsia="ru-RU"/>
        </w:rPr>
        <w:t xml:space="preserve"> а затем по напорному коллектору  в очистные сооружения, из которых происходит сброс в ручей Перинка. Очистные сооружения введены в эксплуатацию в 1979 году, оборудование очистных сооружений устарело и имеет значительный материальный износ, а также подключенная нагрузка превышает мощность существующих очистных сооружений.  Для обеспечения надежности и качества очистки сточных вод необходимо провести капитальный ремонт очистных сооружений. </w:t>
      </w:r>
    </w:p>
    <w:p w:rsidR="00316031" w:rsidRPr="00316031" w:rsidRDefault="00316031" w:rsidP="00316031">
      <w:pPr>
        <w:spacing w:after="0" w:line="240" w:lineRule="auto"/>
        <w:ind w:firstLine="708"/>
        <w:jc w:val="both"/>
        <w:rPr>
          <w:rFonts w:ascii="Times New Roman" w:eastAsia="Times New Roman" w:hAnsi="Times New Roman" w:cs="Times New Roman"/>
          <w:b/>
          <w:sz w:val="28"/>
          <w:szCs w:val="28"/>
          <w:lang w:eastAsia="ru-RU"/>
        </w:rPr>
      </w:pPr>
    </w:p>
    <w:p w:rsidR="00316031" w:rsidRPr="00316031" w:rsidRDefault="00316031" w:rsidP="00316031">
      <w:pPr>
        <w:spacing w:after="0" w:line="240" w:lineRule="auto"/>
        <w:ind w:firstLine="708"/>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lastRenderedPageBreak/>
        <w:t xml:space="preserve"> </w:t>
      </w:r>
      <w:bookmarkStart w:id="121" w:name="_Toc392851369"/>
      <w:bookmarkStart w:id="122" w:name="_Toc375233996"/>
      <w:r w:rsidRPr="00316031">
        <w:rPr>
          <w:rFonts w:ascii="Times New Roman" w:eastAsia="Times New Roman" w:hAnsi="Times New Roman" w:cs="Times New Roman"/>
          <w:b/>
          <w:sz w:val="28"/>
          <w:szCs w:val="28"/>
          <w:lang w:eastAsia="ru-RU"/>
        </w:rPr>
        <w:t>1.8. Описание территорий муниципального образования, не охваченных централизованной системой водоотведения.</w:t>
      </w:r>
      <w:bookmarkEnd w:id="121"/>
      <w:bookmarkEnd w:id="122"/>
    </w:p>
    <w:p w:rsidR="00316031" w:rsidRPr="00316031" w:rsidRDefault="00316031" w:rsidP="00316031">
      <w:pPr>
        <w:spacing w:after="0" w:line="240" w:lineRule="auto"/>
        <w:ind w:firstLine="708"/>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Перечень территорий муниципального образования сельское поселение «Село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не обхваченных централизованной системой водоотведения:</w:t>
      </w:r>
    </w:p>
    <w:p w:rsidR="00316031" w:rsidRPr="00316031" w:rsidRDefault="00316031" w:rsidP="00316031">
      <w:pPr>
        <w:spacing w:after="0" w:line="240" w:lineRule="auto"/>
        <w:ind w:firstLine="708"/>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bCs/>
          <w:sz w:val="28"/>
          <w:szCs w:val="28"/>
          <w:lang w:eastAsia="ru-RU"/>
        </w:rPr>
        <w:t xml:space="preserve">деревня </w:t>
      </w:r>
      <w:proofErr w:type="spellStart"/>
      <w:r w:rsidRPr="00316031">
        <w:rPr>
          <w:rFonts w:ascii="Times New Roman" w:eastAsia="Times New Roman" w:hAnsi="Times New Roman" w:cs="Times New Roman"/>
          <w:bCs/>
          <w:sz w:val="28"/>
          <w:szCs w:val="28"/>
          <w:lang w:eastAsia="ru-RU"/>
        </w:rPr>
        <w:t>Астреево</w:t>
      </w:r>
      <w:proofErr w:type="spellEnd"/>
      <w:r w:rsidRPr="00316031">
        <w:rPr>
          <w:rFonts w:ascii="Times New Roman" w:eastAsia="Times New Roman" w:hAnsi="Times New Roman" w:cs="Times New Roman"/>
          <w:bCs/>
          <w:sz w:val="28"/>
          <w:szCs w:val="28"/>
          <w:lang w:eastAsia="ru-RU"/>
        </w:rPr>
        <w:t xml:space="preserve">, деревня Афанасово, село </w:t>
      </w:r>
      <w:proofErr w:type="spellStart"/>
      <w:r w:rsidRPr="00316031">
        <w:rPr>
          <w:rFonts w:ascii="Times New Roman" w:eastAsia="Times New Roman" w:hAnsi="Times New Roman" w:cs="Times New Roman"/>
          <w:bCs/>
          <w:sz w:val="28"/>
          <w:szCs w:val="28"/>
          <w:lang w:eastAsia="ru-RU"/>
        </w:rPr>
        <w:t>Игнатьевское</w:t>
      </w:r>
      <w:proofErr w:type="spellEnd"/>
      <w:r w:rsidRPr="00316031">
        <w:rPr>
          <w:rFonts w:ascii="Times New Roman" w:eastAsia="Times New Roman" w:hAnsi="Times New Roman" w:cs="Times New Roman"/>
          <w:bCs/>
          <w:sz w:val="28"/>
          <w:szCs w:val="28"/>
          <w:lang w:eastAsia="ru-RU"/>
        </w:rPr>
        <w:t xml:space="preserve"> Отделение, деревня Капустино, деревня Константиново, поселок </w:t>
      </w:r>
      <w:proofErr w:type="spellStart"/>
      <w:r w:rsidRPr="00316031">
        <w:rPr>
          <w:rFonts w:ascii="Times New Roman" w:eastAsia="Times New Roman" w:hAnsi="Times New Roman" w:cs="Times New Roman"/>
          <w:bCs/>
          <w:sz w:val="28"/>
          <w:szCs w:val="28"/>
          <w:lang w:eastAsia="ru-RU"/>
        </w:rPr>
        <w:t>Кудиново</w:t>
      </w:r>
      <w:proofErr w:type="spellEnd"/>
      <w:r w:rsidRPr="00316031">
        <w:rPr>
          <w:rFonts w:ascii="Times New Roman" w:eastAsia="Times New Roman" w:hAnsi="Times New Roman" w:cs="Times New Roman"/>
          <w:bCs/>
          <w:sz w:val="28"/>
          <w:szCs w:val="28"/>
          <w:lang w:eastAsia="ru-RU"/>
        </w:rPr>
        <w:t xml:space="preserve">, деревня </w:t>
      </w:r>
      <w:proofErr w:type="spellStart"/>
      <w:r w:rsidRPr="00316031">
        <w:rPr>
          <w:rFonts w:ascii="Times New Roman" w:eastAsia="Times New Roman" w:hAnsi="Times New Roman" w:cs="Times New Roman"/>
          <w:bCs/>
          <w:sz w:val="28"/>
          <w:szCs w:val="28"/>
          <w:lang w:eastAsia="ru-RU"/>
        </w:rPr>
        <w:t>Лукьяново</w:t>
      </w:r>
      <w:proofErr w:type="spellEnd"/>
      <w:r w:rsidRPr="00316031">
        <w:rPr>
          <w:rFonts w:ascii="Times New Roman" w:eastAsia="Times New Roman" w:hAnsi="Times New Roman" w:cs="Times New Roman"/>
          <w:bCs/>
          <w:sz w:val="28"/>
          <w:szCs w:val="28"/>
          <w:lang w:eastAsia="ru-RU"/>
        </w:rPr>
        <w:t xml:space="preserve">, деревня </w:t>
      </w:r>
      <w:proofErr w:type="spellStart"/>
      <w:r w:rsidRPr="00316031">
        <w:rPr>
          <w:rFonts w:ascii="Times New Roman" w:eastAsia="Times New Roman" w:hAnsi="Times New Roman" w:cs="Times New Roman"/>
          <w:bCs/>
          <w:sz w:val="28"/>
          <w:szCs w:val="28"/>
          <w:lang w:eastAsia="ru-RU"/>
        </w:rPr>
        <w:t>Тиняково</w:t>
      </w:r>
      <w:proofErr w:type="spellEnd"/>
      <w:r w:rsidRPr="00316031">
        <w:rPr>
          <w:rFonts w:ascii="Times New Roman" w:eastAsia="Times New Roman" w:hAnsi="Times New Roman" w:cs="Times New Roman"/>
          <w:bCs/>
          <w:sz w:val="28"/>
          <w:szCs w:val="28"/>
          <w:lang w:eastAsia="ru-RU"/>
        </w:rPr>
        <w:t xml:space="preserve">, село Юрьевское, деревня </w:t>
      </w:r>
      <w:proofErr w:type="spellStart"/>
      <w:r w:rsidRPr="00316031">
        <w:rPr>
          <w:rFonts w:ascii="Times New Roman" w:eastAsia="Times New Roman" w:hAnsi="Times New Roman" w:cs="Times New Roman"/>
          <w:bCs/>
          <w:sz w:val="28"/>
          <w:szCs w:val="28"/>
          <w:lang w:eastAsia="ru-RU"/>
        </w:rPr>
        <w:t>Бураково</w:t>
      </w:r>
      <w:proofErr w:type="spellEnd"/>
      <w:r w:rsidRPr="00316031">
        <w:rPr>
          <w:rFonts w:ascii="Times New Roman" w:eastAsia="Times New Roman" w:hAnsi="Times New Roman" w:cs="Times New Roman"/>
          <w:bCs/>
          <w:sz w:val="28"/>
          <w:szCs w:val="28"/>
          <w:lang w:eastAsia="ru-RU"/>
        </w:rPr>
        <w:t>.</w:t>
      </w:r>
    </w:p>
    <w:p w:rsidR="00316031" w:rsidRPr="00316031" w:rsidRDefault="00316031" w:rsidP="00316031">
      <w:pPr>
        <w:spacing w:after="0" w:line="240" w:lineRule="auto"/>
        <w:ind w:firstLine="708"/>
        <w:jc w:val="both"/>
        <w:outlineLvl w:val="2"/>
        <w:rPr>
          <w:rFonts w:ascii="Times New Roman" w:eastAsia="Times New Roman" w:hAnsi="Times New Roman" w:cs="Times New Roman"/>
          <w:sz w:val="28"/>
          <w:szCs w:val="28"/>
          <w:lang w:eastAsia="ru-RU"/>
        </w:rPr>
      </w:pPr>
      <w:bookmarkStart w:id="123" w:name="_Toc375233997"/>
    </w:p>
    <w:p w:rsidR="00316031" w:rsidRPr="00316031" w:rsidRDefault="00316031" w:rsidP="00316031">
      <w:pPr>
        <w:spacing w:after="0" w:line="240" w:lineRule="auto"/>
        <w:ind w:firstLine="708"/>
        <w:jc w:val="both"/>
        <w:outlineLvl w:val="2"/>
        <w:rPr>
          <w:rFonts w:ascii="Times New Roman" w:eastAsia="Times New Roman" w:hAnsi="Times New Roman" w:cs="Times New Roman"/>
          <w:b/>
          <w:sz w:val="28"/>
          <w:szCs w:val="28"/>
          <w:lang w:eastAsia="ru-RU"/>
        </w:rPr>
      </w:pPr>
      <w:bookmarkStart w:id="124" w:name="_Toc392851370"/>
      <w:r w:rsidRPr="00316031">
        <w:rPr>
          <w:rFonts w:ascii="Times New Roman" w:eastAsia="Times New Roman" w:hAnsi="Times New Roman" w:cs="Times New Roman"/>
          <w:b/>
          <w:sz w:val="28"/>
          <w:szCs w:val="28"/>
          <w:lang w:eastAsia="ru-RU"/>
        </w:rPr>
        <w:t>1.9. Описание существующих технических и технологических проблем системы водоотведения городского поселения.</w:t>
      </w:r>
      <w:bookmarkEnd w:id="123"/>
      <w:bookmarkEnd w:id="124"/>
    </w:p>
    <w:p w:rsidR="00316031" w:rsidRPr="00316031" w:rsidRDefault="00316031" w:rsidP="00316031">
      <w:pPr>
        <w:spacing w:after="0" w:line="240" w:lineRule="auto"/>
        <w:ind w:firstLine="708"/>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В настоящее время одной из основных проблем системы водоотведения села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является недостаточная мощность очистных сооружений и их аварийное состояние, а также износ некоторых участков сетей водоотведения. </w:t>
      </w:r>
    </w:p>
    <w:p w:rsidR="00316031" w:rsidRPr="00316031" w:rsidRDefault="00316031" w:rsidP="00316031">
      <w:pPr>
        <w:spacing w:after="0" w:line="240" w:lineRule="auto"/>
        <w:ind w:firstLine="708"/>
        <w:jc w:val="both"/>
        <w:rPr>
          <w:rFonts w:ascii="Times New Roman" w:eastAsia="Times New Roman" w:hAnsi="Times New Roman" w:cs="Times New Roman"/>
          <w:b/>
          <w:color w:val="000000"/>
          <w:sz w:val="28"/>
          <w:szCs w:val="28"/>
          <w:lang w:eastAsia="ru-RU"/>
        </w:rPr>
      </w:pPr>
    </w:p>
    <w:p w:rsidR="00316031" w:rsidRPr="00316031" w:rsidRDefault="00316031" w:rsidP="00316031">
      <w:pPr>
        <w:spacing w:after="0" w:line="240" w:lineRule="auto"/>
        <w:jc w:val="both"/>
        <w:outlineLvl w:val="1"/>
        <w:rPr>
          <w:rFonts w:ascii="Times New Roman" w:eastAsia="Times New Roman" w:hAnsi="Times New Roman" w:cs="Times New Roman"/>
          <w:b/>
          <w:sz w:val="28"/>
          <w:szCs w:val="28"/>
          <w:lang w:eastAsia="ru-RU"/>
        </w:rPr>
      </w:pPr>
      <w:bookmarkStart w:id="125" w:name="_Toc392851371"/>
      <w:bookmarkStart w:id="126" w:name="_Toc375233998"/>
      <w:r w:rsidRPr="00316031">
        <w:rPr>
          <w:rFonts w:ascii="Times New Roman" w:eastAsia="Times New Roman" w:hAnsi="Times New Roman" w:cs="Times New Roman"/>
          <w:b/>
          <w:sz w:val="28"/>
          <w:szCs w:val="28"/>
          <w:lang w:eastAsia="ru-RU"/>
        </w:rPr>
        <w:t xml:space="preserve">2. Балансы сточных вод в системе водоотведения муниципального образования сельское поселение «Село </w:t>
      </w:r>
      <w:proofErr w:type="spellStart"/>
      <w:r w:rsidRPr="00316031">
        <w:rPr>
          <w:rFonts w:ascii="Times New Roman" w:eastAsia="Times New Roman" w:hAnsi="Times New Roman" w:cs="Times New Roman"/>
          <w:b/>
          <w:sz w:val="28"/>
          <w:szCs w:val="28"/>
          <w:lang w:eastAsia="ru-RU"/>
        </w:rPr>
        <w:t>Кудиново</w:t>
      </w:r>
      <w:proofErr w:type="spellEnd"/>
      <w:r w:rsidRPr="00316031">
        <w:rPr>
          <w:rFonts w:ascii="Times New Roman" w:eastAsia="Times New Roman" w:hAnsi="Times New Roman" w:cs="Times New Roman"/>
          <w:b/>
          <w:sz w:val="28"/>
          <w:szCs w:val="28"/>
          <w:lang w:eastAsia="ru-RU"/>
        </w:rPr>
        <w:t>».</w:t>
      </w:r>
      <w:bookmarkEnd w:id="125"/>
      <w:bookmarkEnd w:id="126"/>
    </w:p>
    <w:p w:rsidR="00316031" w:rsidRPr="00316031" w:rsidRDefault="00316031" w:rsidP="00316031">
      <w:pPr>
        <w:spacing w:after="0" w:line="240" w:lineRule="auto"/>
        <w:ind w:firstLine="708"/>
        <w:jc w:val="both"/>
        <w:outlineLvl w:val="2"/>
        <w:rPr>
          <w:rFonts w:ascii="Times New Roman" w:eastAsia="Times New Roman" w:hAnsi="Times New Roman" w:cs="Times New Roman"/>
          <w:b/>
          <w:sz w:val="28"/>
          <w:szCs w:val="28"/>
          <w:lang w:eastAsia="ru-RU"/>
        </w:rPr>
      </w:pPr>
      <w:bookmarkStart w:id="127" w:name="_Toc392851372"/>
      <w:bookmarkStart w:id="128" w:name="_Toc375233999"/>
      <w:r w:rsidRPr="00316031">
        <w:rPr>
          <w:rFonts w:ascii="Times New Roman" w:eastAsia="Times New Roman" w:hAnsi="Times New Roman" w:cs="Times New Roman"/>
          <w:b/>
          <w:sz w:val="28"/>
          <w:szCs w:val="28"/>
          <w:lang w:eastAsia="ru-RU"/>
        </w:rPr>
        <w:t>2.1. Баланс поступления сточных вод в централизованную систему водоотведения и отведения стоков по технологическим зонам водоотведения.</w:t>
      </w:r>
      <w:bookmarkEnd w:id="127"/>
      <w:bookmarkEnd w:id="128"/>
    </w:p>
    <w:p w:rsidR="00316031" w:rsidRPr="00316031" w:rsidRDefault="00316031" w:rsidP="00316031">
      <w:pPr>
        <w:spacing w:after="0" w:line="240" w:lineRule="auto"/>
        <w:ind w:firstLine="708"/>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Все стоки, поступающие в централизованную систему водоотведения сельского поселения, транспортируются в самотечном коллекторе на КНС, а затем по напорному коллектору на  очистные сооружения. Учет сточных вод производится по нормативу.</w:t>
      </w:r>
    </w:p>
    <w:p w:rsidR="00316031" w:rsidRPr="00316031" w:rsidRDefault="00316031" w:rsidP="00316031">
      <w:pPr>
        <w:spacing w:after="0" w:line="240" w:lineRule="auto"/>
        <w:ind w:firstLine="708"/>
        <w:jc w:val="center"/>
        <w:rPr>
          <w:rFonts w:ascii="Times New Roman" w:eastAsia="Times New Roman" w:hAnsi="Times New Roman" w:cs="Times New Roman"/>
          <w:b/>
          <w:sz w:val="28"/>
          <w:szCs w:val="28"/>
          <w:lang w:eastAsia="ru-RU"/>
        </w:rPr>
      </w:pPr>
    </w:p>
    <w:p w:rsidR="00316031" w:rsidRPr="00316031" w:rsidRDefault="00316031" w:rsidP="00316031">
      <w:pPr>
        <w:spacing w:after="0" w:line="240" w:lineRule="auto"/>
        <w:ind w:firstLine="708"/>
        <w:jc w:val="both"/>
        <w:outlineLvl w:val="2"/>
        <w:rPr>
          <w:rFonts w:ascii="Times New Roman" w:eastAsia="Times New Roman" w:hAnsi="Times New Roman" w:cs="Times New Roman"/>
          <w:b/>
          <w:sz w:val="28"/>
          <w:szCs w:val="28"/>
          <w:lang w:eastAsia="ru-RU"/>
        </w:rPr>
      </w:pPr>
      <w:bookmarkStart w:id="129" w:name="_Toc392851373"/>
      <w:bookmarkStart w:id="130" w:name="_Toc375234000"/>
      <w:r w:rsidRPr="00316031">
        <w:rPr>
          <w:rFonts w:ascii="Times New Roman" w:eastAsia="Times New Roman" w:hAnsi="Times New Roman" w:cs="Times New Roman"/>
          <w:b/>
          <w:sz w:val="28"/>
          <w:szCs w:val="28"/>
          <w:lang w:eastAsia="ru-RU"/>
        </w:rPr>
        <w:t>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29"/>
      <w:bookmarkEnd w:id="130"/>
    </w:p>
    <w:p w:rsidR="00316031" w:rsidRPr="00316031" w:rsidRDefault="00316031" w:rsidP="00316031">
      <w:pPr>
        <w:spacing w:after="0" w:line="240" w:lineRule="auto"/>
        <w:ind w:firstLine="708"/>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Ливневая канализация в сельском поселении отсутствует. Неорганизованного поверхностного стока в системы водоотведения не производится.</w:t>
      </w:r>
    </w:p>
    <w:p w:rsidR="00316031" w:rsidRPr="00316031" w:rsidRDefault="00316031" w:rsidP="00316031">
      <w:pPr>
        <w:spacing w:after="0" w:line="240" w:lineRule="auto"/>
        <w:ind w:firstLine="708"/>
        <w:jc w:val="both"/>
        <w:rPr>
          <w:rFonts w:ascii="Times New Roman" w:eastAsia="Times New Roman" w:hAnsi="Times New Roman" w:cs="Times New Roman"/>
          <w:sz w:val="28"/>
          <w:szCs w:val="28"/>
          <w:lang w:eastAsia="ru-RU"/>
        </w:rPr>
      </w:pPr>
    </w:p>
    <w:p w:rsidR="00316031" w:rsidRPr="00316031" w:rsidRDefault="00316031" w:rsidP="00316031">
      <w:pPr>
        <w:spacing w:after="0" w:line="240" w:lineRule="auto"/>
        <w:ind w:firstLine="708"/>
        <w:jc w:val="both"/>
        <w:outlineLvl w:val="2"/>
        <w:rPr>
          <w:rFonts w:ascii="Times New Roman" w:eastAsia="Times New Roman" w:hAnsi="Times New Roman" w:cs="Times New Roman"/>
          <w:b/>
          <w:sz w:val="28"/>
          <w:szCs w:val="28"/>
          <w:lang w:eastAsia="ru-RU"/>
        </w:rPr>
      </w:pPr>
      <w:bookmarkStart w:id="131" w:name="_Toc392851374"/>
      <w:bookmarkStart w:id="132" w:name="_Toc375234001"/>
      <w:r w:rsidRPr="00316031">
        <w:rPr>
          <w:rFonts w:ascii="Times New Roman" w:eastAsia="Times New Roman" w:hAnsi="Times New Roman" w:cs="Times New Roman"/>
          <w:b/>
          <w:sz w:val="28"/>
          <w:szCs w:val="28"/>
          <w:lang w:eastAsia="ru-RU"/>
        </w:rPr>
        <w:t>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31"/>
      <w:bookmarkEnd w:id="132"/>
    </w:p>
    <w:p w:rsidR="00316031" w:rsidRPr="00316031" w:rsidRDefault="00316031" w:rsidP="00316031">
      <w:pPr>
        <w:spacing w:after="0" w:line="240" w:lineRule="auto"/>
        <w:ind w:firstLine="708"/>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Приборы учета стоков у потребителей не установлены.</w:t>
      </w:r>
    </w:p>
    <w:p w:rsidR="00316031" w:rsidRPr="00316031" w:rsidRDefault="00316031" w:rsidP="00316031">
      <w:pPr>
        <w:spacing w:after="0" w:line="240" w:lineRule="auto"/>
        <w:ind w:firstLine="708"/>
        <w:jc w:val="both"/>
        <w:rPr>
          <w:rFonts w:ascii="Times New Roman" w:eastAsia="Times New Roman" w:hAnsi="Times New Roman" w:cs="Times New Roman"/>
          <w:sz w:val="28"/>
          <w:szCs w:val="28"/>
          <w:lang w:eastAsia="ru-RU"/>
        </w:rPr>
      </w:pPr>
    </w:p>
    <w:p w:rsidR="00316031" w:rsidRPr="00316031" w:rsidRDefault="00316031" w:rsidP="00316031">
      <w:pPr>
        <w:spacing w:after="0" w:line="240" w:lineRule="auto"/>
        <w:ind w:firstLine="708"/>
        <w:jc w:val="both"/>
        <w:outlineLvl w:val="2"/>
        <w:rPr>
          <w:rFonts w:ascii="Times New Roman" w:eastAsia="Times New Roman" w:hAnsi="Times New Roman" w:cs="Times New Roman"/>
          <w:b/>
          <w:sz w:val="28"/>
          <w:szCs w:val="28"/>
          <w:lang w:eastAsia="ru-RU"/>
        </w:rPr>
      </w:pPr>
      <w:bookmarkStart w:id="133" w:name="_Toc392851375"/>
      <w:bookmarkStart w:id="134" w:name="_Toc375234002"/>
      <w:r w:rsidRPr="00316031">
        <w:rPr>
          <w:rFonts w:ascii="Times New Roman" w:eastAsia="Times New Roman" w:hAnsi="Times New Roman" w:cs="Times New Roman"/>
          <w:b/>
          <w:sz w:val="28"/>
          <w:szCs w:val="28"/>
          <w:lang w:eastAsia="ru-RU"/>
        </w:rPr>
        <w:t>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w:t>
      </w:r>
      <w:bookmarkEnd w:id="133"/>
      <w:bookmarkEnd w:id="134"/>
    </w:p>
    <w:p w:rsidR="00316031" w:rsidRPr="00316031" w:rsidRDefault="00316031" w:rsidP="003160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r>
      <w:r w:rsidRPr="00316031">
        <w:rPr>
          <w:rFonts w:ascii="Times New Roman" w:eastAsia="Times New Roman" w:hAnsi="Times New Roman" w:cs="Times New Roman"/>
          <w:sz w:val="28"/>
          <w:szCs w:val="28"/>
          <w:lang w:val="x-none" w:eastAsia="ru-RU"/>
        </w:rPr>
        <w:t xml:space="preserve">На основании информации, предоставленной </w:t>
      </w:r>
      <w:r w:rsidRPr="00316031">
        <w:rPr>
          <w:rFonts w:ascii="Times New Roman" w:eastAsia="Times New Roman" w:hAnsi="Times New Roman" w:cs="Times New Roman"/>
          <w:sz w:val="28"/>
          <w:szCs w:val="28"/>
          <w:lang w:eastAsia="ru-RU"/>
        </w:rPr>
        <w:br/>
        <w:t>УМП «</w:t>
      </w:r>
      <w:proofErr w:type="spellStart"/>
      <w:r w:rsidRPr="00316031">
        <w:rPr>
          <w:rFonts w:ascii="Times New Roman" w:eastAsia="Times New Roman" w:hAnsi="Times New Roman" w:cs="Times New Roman"/>
          <w:sz w:val="28"/>
          <w:szCs w:val="28"/>
          <w:lang w:eastAsia="ru-RU"/>
        </w:rPr>
        <w:t>Малоярославецстройзаказчик</w:t>
      </w:r>
      <w:proofErr w:type="spellEnd"/>
      <w:r w:rsidRPr="00316031">
        <w:rPr>
          <w:rFonts w:ascii="Times New Roman" w:eastAsia="Times New Roman" w:hAnsi="Times New Roman" w:cs="Times New Roman"/>
          <w:sz w:val="28"/>
          <w:szCs w:val="28"/>
          <w:lang w:eastAsia="ru-RU"/>
        </w:rPr>
        <w:t>»</w:t>
      </w:r>
      <w:r w:rsidRPr="00316031">
        <w:rPr>
          <w:rFonts w:ascii="Times New Roman" w:eastAsia="Times New Roman" w:hAnsi="Times New Roman" w:cs="Times New Roman"/>
          <w:sz w:val="28"/>
          <w:szCs w:val="28"/>
          <w:lang w:val="x-none" w:eastAsia="ru-RU"/>
        </w:rPr>
        <w:t xml:space="preserve"> </w:t>
      </w:r>
      <w:r w:rsidRPr="00316031">
        <w:rPr>
          <w:rFonts w:ascii="Times New Roman" w:eastAsia="Times New Roman" w:hAnsi="Times New Roman" w:cs="Times New Roman"/>
          <w:sz w:val="28"/>
          <w:szCs w:val="28"/>
          <w:lang w:eastAsia="ru-RU"/>
        </w:rPr>
        <w:t xml:space="preserve"> был </w:t>
      </w:r>
      <w:r w:rsidRPr="00316031">
        <w:rPr>
          <w:rFonts w:ascii="Times New Roman" w:eastAsia="Times New Roman" w:hAnsi="Times New Roman" w:cs="Times New Roman"/>
          <w:sz w:val="28"/>
          <w:szCs w:val="28"/>
          <w:lang w:val="x-none" w:eastAsia="ru-RU"/>
        </w:rPr>
        <w:t xml:space="preserve">проведен анализ балансов </w:t>
      </w:r>
      <w:r w:rsidRPr="00316031">
        <w:rPr>
          <w:rFonts w:ascii="Times New Roman" w:eastAsia="Times New Roman" w:hAnsi="Times New Roman" w:cs="Times New Roman"/>
          <w:sz w:val="28"/>
          <w:szCs w:val="28"/>
          <w:lang w:val="x-none" w:eastAsia="ru-RU"/>
        </w:rPr>
        <w:lastRenderedPageBreak/>
        <w:t>поступления сточных вод в систему централизованного водоотведения</w:t>
      </w:r>
      <w:r w:rsidRPr="00316031">
        <w:rPr>
          <w:rFonts w:ascii="Times New Roman" w:eastAsia="Times New Roman" w:hAnsi="Times New Roman" w:cs="Times New Roman"/>
          <w:sz w:val="28"/>
          <w:szCs w:val="28"/>
          <w:lang w:eastAsia="ru-RU"/>
        </w:rPr>
        <w:t xml:space="preserve"> с.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за 2013 год. Результат приведен в таблице 2.4.1.</w:t>
      </w:r>
    </w:p>
    <w:p w:rsidR="00316031" w:rsidRDefault="00316031" w:rsidP="00316031">
      <w:pPr>
        <w:spacing w:after="0" w:line="240" w:lineRule="auto"/>
        <w:rPr>
          <w:rFonts w:ascii="Times New Roman" w:eastAsia="Times New Roman" w:hAnsi="Times New Roman" w:cs="Times New Roman"/>
          <w:sz w:val="28"/>
          <w:szCs w:val="28"/>
          <w:lang w:eastAsia="ru-RU"/>
        </w:rPr>
      </w:pPr>
    </w:p>
    <w:p w:rsidR="00316031" w:rsidRPr="00316031" w:rsidRDefault="00316031" w:rsidP="00316031">
      <w:pPr>
        <w:spacing w:after="0" w:line="240" w:lineRule="auto"/>
        <w:jc w:val="right"/>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Таблица 2.4.1.</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 xml:space="preserve">Анализ поступления сточных вод в централизованную систему водоотведения по технологическим зонам сельского поселения «Село </w:t>
      </w:r>
      <w:proofErr w:type="spellStart"/>
      <w:r w:rsidRPr="00316031">
        <w:rPr>
          <w:rFonts w:ascii="Times New Roman" w:eastAsia="Times New Roman" w:hAnsi="Times New Roman" w:cs="Times New Roman"/>
          <w:b/>
          <w:sz w:val="28"/>
          <w:szCs w:val="28"/>
          <w:lang w:eastAsia="ru-RU"/>
        </w:rPr>
        <w:t>Кудиново</w:t>
      </w:r>
      <w:proofErr w:type="spellEnd"/>
      <w:r w:rsidRPr="00316031">
        <w:rPr>
          <w:rFonts w:ascii="Times New Roman" w:eastAsia="Times New Roman" w:hAnsi="Times New Roman" w:cs="Times New Roman"/>
          <w:b/>
          <w:sz w:val="28"/>
          <w:szCs w:val="28"/>
          <w:lang w:eastAsia="ru-RU"/>
        </w:rPr>
        <w:t>» за 2013 год.</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p>
    <w:tbl>
      <w:tblPr>
        <w:tblW w:w="10000" w:type="dxa"/>
        <w:tblInd w:w="95" w:type="dxa"/>
        <w:tblLook w:val="04A0" w:firstRow="1" w:lastRow="0" w:firstColumn="1" w:lastColumn="0" w:noHBand="0" w:noVBand="1"/>
      </w:tblPr>
      <w:tblGrid>
        <w:gridCol w:w="769"/>
        <w:gridCol w:w="3631"/>
        <w:gridCol w:w="2800"/>
        <w:gridCol w:w="2800"/>
      </w:tblGrid>
      <w:tr w:rsidR="00316031" w:rsidRPr="00316031" w:rsidTr="00316031">
        <w:trPr>
          <w:trHeight w:val="990"/>
        </w:trPr>
        <w:tc>
          <w:tcPr>
            <w:tcW w:w="740" w:type="dxa"/>
            <w:tcBorders>
              <w:top w:val="single" w:sz="4" w:space="0" w:color="auto"/>
              <w:left w:val="single" w:sz="4" w:space="0" w:color="auto"/>
              <w:bottom w:val="single" w:sz="4" w:space="0" w:color="auto"/>
              <w:right w:val="single" w:sz="4" w:space="0" w:color="auto"/>
            </w:tcBorders>
            <w:vAlign w:val="bottom"/>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w:t>
            </w:r>
            <w:proofErr w:type="gramStart"/>
            <w:r w:rsidRPr="00316031">
              <w:rPr>
                <w:rFonts w:ascii="Times New Roman" w:eastAsia="Times New Roman" w:hAnsi="Times New Roman" w:cs="Times New Roman"/>
                <w:color w:val="000000"/>
                <w:sz w:val="24"/>
                <w:szCs w:val="24"/>
              </w:rPr>
              <w:t>п</w:t>
            </w:r>
            <w:proofErr w:type="gramEnd"/>
            <w:r w:rsidRPr="00316031">
              <w:rPr>
                <w:rFonts w:ascii="Times New Roman" w:eastAsia="Times New Roman" w:hAnsi="Times New Roman" w:cs="Times New Roman"/>
                <w:color w:val="000000"/>
                <w:sz w:val="24"/>
                <w:szCs w:val="24"/>
              </w:rPr>
              <w:t>/п</w:t>
            </w:r>
          </w:p>
        </w:tc>
        <w:tc>
          <w:tcPr>
            <w:tcW w:w="3660" w:type="dxa"/>
            <w:tcBorders>
              <w:top w:val="single" w:sz="4" w:space="0" w:color="auto"/>
              <w:left w:val="nil"/>
              <w:bottom w:val="single" w:sz="4" w:space="0" w:color="auto"/>
              <w:right w:val="single" w:sz="4" w:space="0" w:color="auto"/>
            </w:tcBorders>
            <w:vAlign w:val="bottom"/>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Наименование</w:t>
            </w:r>
          </w:p>
        </w:tc>
        <w:tc>
          <w:tcPr>
            <w:tcW w:w="2800" w:type="dxa"/>
            <w:tcBorders>
              <w:top w:val="single" w:sz="4" w:space="0" w:color="auto"/>
              <w:left w:val="nil"/>
              <w:bottom w:val="single" w:sz="4" w:space="0" w:color="auto"/>
              <w:right w:val="single" w:sz="4" w:space="0" w:color="auto"/>
            </w:tcBorders>
            <w:vAlign w:val="bottom"/>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Расчетная нагрузка, тыс. м</w:t>
            </w:r>
            <w:r w:rsidRPr="00316031">
              <w:rPr>
                <w:rFonts w:ascii="Times New Roman" w:eastAsia="Times New Roman" w:hAnsi="Times New Roman" w:cs="Times New Roman"/>
                <w:color w:val="000000"/>
                <w:sz w:val="24"/>
                <w:szCs w:val="24"/>
                <w:vertAlign w:val="superscript"/>
              </w:rPr>
              <w:t>3</w:t>
            </w:r>
            <w:r w:rsidRPr="00316031">
              <w:rPr>
                <w:rFonts w:ascii="Times New Roman" w:eastAsia="Times New Roman" w:hAnsi="Times New Roman" w:cs="Times New Roman"/>
                <w:color w:val="000000"/>
                <w:sz w:val="24"/>
                <w:szCs w:val="24"/>
              </w:rPr>
              <w:t>/год</w:t>
            </w:r>
          </w:p>
        </w:tc>
        <w:tc>
          <w:tcPr>
            <w:tcW w:w="2800" w:type="dxa"/>
            <w:tcBorders>
              <w:top w:val="single" w:sz="4" w:space="0" w:color="auto"/>
              <w:left w:val="nil"/>
              <w:bottom w:val="single" w:sz="4" w:space="0" w:color="auto"/>
              <w:right w:val="single" w:sz="4" w:space="0" w:color="auto"/>
            </w:tcBorders>
            <w:vAlign w:val="bottom"/>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Расчетная нагрузка, тыс. м3/год (в процентном соотношении)</w:t>
            </w:r>
          </w:p>
        </w:tc>
      </w:tr>
      <w:tr w:rsidR="00316031" w:rsidRPr="00316031" w:rsidTr="00316031">
        <w:trPr>
          <w:trHeight w:val="315"/>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Население</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141,71</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93,6</w:t>
            </w:r>
          </w:p>
        </w:tc>
      </w:tr>
      <w:tr w:rsidR="00316031" w:rsidRPr="00316031" w:rsidTr="00316031">
        <w:trPr>
          <w:trHeight w:val="315"/>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Котельная</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0,6</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0,4</w:t>
            </w:r>
          </w:p>
        </w:tc>
      </w:tr>
      <w:tr w:rsidR="00316031" w:rsidRPr="00316031" w:rsidTr="00316031">
        <w:trPr>
          <w:trHeight w:val="315"/>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3.</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proofErr w:type="spellStart"/>
            <w:r w:rsidRPr="00316031">
              <w:rPr>
                <w:rFonts w:ascii="Times New Roman" w:eastAsia="Times New Roman" w:hAnsi="Times New Roman" w:cs="Times New Roman"/>
                <w:color w:val="000000"/>
                <w:sz w:val="24"/>
                <w:szCs w:val="24"/>
              </w:rPr>
              <w:t>Кудиновская</w:t>
            </w:r>
            <w:proofErr w:type="spellEnd"/>
            <w:r w:rsidRPr="00316031">
              <w:rPr>
                <w:rFonts w:ascii="Times New Roman" w:eastAsia="Times New Roman" w:hAnsi="Times New Roman" w:cs="Times New Roman"/>
                <w:color w:val="000000"/>
                <w:sz w:val="24"/>
                <w:szCs w:val="24"/>
              </w:rPr>
              <w:t xml:space="preserve"> спортивная школа</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0,24</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0,2</w:t>
            </w:r>
          </w:p>
        </w:tc>
      </w:tr>
      <w:tr w:rsidR="00316031" w:rsidRPr="00316031" w:rsidTr="00316031">
        <w:trPr>
          <w:trHeight w:val="315"/>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4.</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proofErr w:type="spellStart"/>
            <w:r w:rsidRPr="00316031">
              <w:rPr>
                <w:rFonts w:ascii="Times New Roman" w:eastAsia="Times New Roman" w:hAnsi="Times New Roman" w:cs="Times New Roman"/>
                <w:color w:val="000000"/>
                <w:sz w:val="24"/>
                <w:szCs w:val="24"/>
              </w:rPr>
              <w:t>Кудиновское</w:t>
            </w:r>
            <w:proofErr w:type="spellEnd"/>
            <w:r w:rsidRPr="00316031">
              <w:rPr>
                <w:rFonts w:ascii="Times New Roman" w:eastAsia="Times New Roman" w:hAnsi="Times New Roman" w:cs="Times New Roman"/>
                <w:color w:val="000000"/>
                <w:sz w:val="24"/>
                <w:szCs w:val="24"/>
              </w:rPr>
              <w:t xml:space="preserve"> </w:t>
            </w:r>
            <w:proofErr w:type="spellStart"/>
            <w:r w:rsidRPr="00316031">
              <w:rPr>
                <w:rFonts w:ascii="Times New Roman" w:eastAsia="Times New Roman" w:hAnsi="Times New Roman" w:cs="Times New Roman"/>
                <w:color w:val="000000"/>
                <w:sz w:val="24"/>
                <w:szCs w:val="24"/>
              </w:rPr>
              <w:t>потребобщество</w:t>
            </w:r>
            <w:proofErr w:type="spellEnd"/>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0,06</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0,04</w:t>
            </w:r>
          </w:p>
        </w:tc>
      </w:tr>
      <w:tr w:rsidR="00316031" w:rsidRPr="00316031" w:rsidTr="00316031">
        <w:trPr>
          <w:trHeight w:val="630"/>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5.</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 xml:space="preserve">МОУ </w:t>
            </w:r>
            <w:proofErr w:type="spellStart"/>
            <w:r w:rsidRPr="00316031">
              <w:rPr>
                <w:rFonts w:ascii="Times New Roman" w:eastAsia="Times New Roman" w:hAnsi="Times New Roman" w:cs="Times New Roman"/>
                <w:color w:val="000000"/>
                <w:sz w:val="24"/>
                <w:szCs w:val="24"/>
              </w:rPr>
              <w:t>Кудиновская</w:t>
            </w:r>
            <w:proofErr w:type="spellEnd"/>
            <w:r w:rsidRPr="00316031">
              <w:rPr>
                <w:rFonts w:ascii="Times New Roman" w:eastAsia="Times New Roman" w:hAnsi="Times New Roman" w:cs="Times New Roman"/>
                <w:color w:val="000000"/>
                <w:sz w:val="24"/>
                <w:szCs w:val="24"/>
              </w:rPr>
              <w:t xml:space="preserve"> средняя общеобразовательная школа</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1,19</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0,8</w:t>
            </w:r>
          </w:p>
        </w:tc>
      </w:tr>
      <w:tr w:rsidR="00316031" w:rsidRPr="00316031" w:rsidTr="00316031">
        <w:trPr>
          <w:trHeight w:val="630"/>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6.</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 xml:space="preserve">Администрация СП "Село </w:t>
            </w:r>
            <w:proofErr w:type="spellStart"/>
            <w:r w:rsidRPr="00316031">
              <w:rPr>
                <w:rFonts w:ascii="Times New Roman" w:eastAsia="Times New Roman" w:hAnsi="Times New Roman" w:cs="Times New Roman"/>
                <w:color w:val="000000"/>
                <w:sz w:val="24"/>
                <w:szCs w:val="24"/>
              </w:rPr>
              <w:t>Кудиново</w:t>
            </w:r>
            <w:proofErr w:type="spellEnd"/>
            <w:r w:rsidRPr="00316031">
              <w:rPr>
                <w:rFonts w:ascii="Times New Roman" w:eastAsia="Times New Roman" w:hAnsi="Times New Roman" w:cs="Times New Roman"/>
                <w:color w:val="000000"/>
                <w:sz w:val="24"/>
                <w:szCs w:val="24"/>
              </w:rPr>
              <w:t>"</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0,02</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0,01</w:t>
            </w:r>
          </w:p>
        </w:tc>
      </w:tr>
      <w:tr w:rsidR="00316031" w:rsidRPr="00316031" w:rsidTr="00316031">
        <w:trPr>
          <w:trHeight w:val="315"/>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7.</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МОУ ДОД "</w:t>
            </w:r>
            <w:proofErr w:type="spellStart"/>
            <w:r w:rsidRPr="00316031">
              <w:rPr>
                <w:rFonts w:ascii="Times New Roman" w:eastAsia="Times New Roman" w:hAnsi="Times New Roman" w:cs="Times New Roman"/>
                <w:color w:val="000000"/>
                <w:sz w:val="24"/>
                <w:szCs w:val="24"/>
              </w:rPr>
              <w:t>Кудиновская</w:t>
            </w:r>
            <w:proofErr w:type="spellEnd"/>
            <w:r w:rsidRPr="00316031">
              <w:rPr>
                <w:rFonts w:ascii="Times New Roman" w:eastAsia="Times New Roman" w:hAnsi="Times New Roman" w:cs="Times New Roman"/>
                <w:color w:val="000000"/>
                <w:sz w:val="24"/>
                <w:szCs w:val="24"/>
              </w:rPr>
              <w:t xml:space="preserve"> ДМШ"</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0,38</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0,3</w:t>
            </w:r>
          </w:p>
        </w:tc>
      </w:tr>
      <w:tr w:rsidR="00316031" w:rsidRPr="00316031" w:rsidTr="00316031">
        <w:trPr>
          <w:trHeight w:val="630"/>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8.</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Отделение ОАО "Сбербанк России"</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0,01</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0,01</w:t>
            </w:r>
          </w:p>
        </w:tc>
      </w:tr>
      <w:tr w:rsidR="00316031" w:rsidRPr="00316031" w:rsidTr="00316031">
        <w:trPr>
          <w:trHeight w:val="315"/>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9.</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ООО "</w:t>
            </w:r>
            <w:proofErr w:type="spellStart"/>
            <w:r w:rsidRPr="00316031">
              <w:rPr>
                <w:rFonts w:ascii="Times New Roman" w:eastAsia="Times New Roman" w:hAnsi="Times New Roman" w:cs="Times New Roman"/>
                <w:color w:val="000000"/>
                <w:sz w:val="24"/>
                <w:szCs w:val="24"/>
              </w:rPr>
              <w:t>Агрос</w:t>
            </w:r>
            <w:proofErr w:type="spellEnd"/>
            <w:r w:rsidRPr="00316031">
              <w:rPr>
                <w:rFonts w:ascii="Times New Roman" w:eastAsia="Times New Roman" w:hAnsi="Times New Roman" w:cs="Times New Roman"/>
                <w:color w:val="000000"/>
                <w:sz w:val="24"/>
                <w:szCs w:val="24"/>
              </w:rPr>
              <w:t>"</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0,02</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0,01</w:t>
            </w:r>
          </w:p>
        </w:tc>
      </w:tr>
      <w:tr w:rsidR="00316031" w:rsidRPr="00316031" w:rsidTr="00316031">
        <w:trPr>
          <w:trHeight w:val="945"/>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10.</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 xml:space="preserve">МУЗ "ЦРБ </w:t>
            </w:r>
            <w:proofErr w:type="spellStart"/>
            <w:r w:rsidRPr="00316031">
              <w:rPr>
                <w:rFonts w:ascii="Times New Roman" w:eastAsia="Times New Roman" w:hAnsi="Times New Roman" w:cs="Times New Roman"/>
                <w:color w:val="000000"/>
                <w:sz w:val="24"/>
                <w:szCs w:val="24"/>
              </w:rPr>
              <w:t>Малоярославецкого</w:t>
            </w:r>
            <w:proofErr w:type="spellEnd"/>
            <w:r w:rsidRPr="00316031">
              <w:rPr>
                <w:rFonts w:ascii="Times New Roman" w:eastAsia="Times New Roman" w:hAnsi="Times New Roman" w:cs="Times New Roman"/>
                <w:color w:val="000000"/>
                <w:sz w:val="24"/>
                <w:szCs w:val="24"/>
              </w:rPr>
              <w:t xml:space="preserve"> района" (амбулатория с. </w:t>
            </w:r>
            <w:proofErr w:type="spellStart"/>
            <w:r w:rsidRPr="00316031">
              <w:rPr>
                <w:rFonts w:ascii="Times New Roman" w:eastAsia="Times New Roman" w:hAnsi="Times New Roman" w:cs="Times New Roman"/>
                <w:color w:val="000000"/>
                <w:sz w:val="24"/>
                <w:szCs w:val="24"/>
              </w:rPr>
              <w:t>Кудиново</w:t>
            </w:r>
            <w:proofErr w:type="spellEnd"/>
            <w:r w:rsidRPr="00316031">
              <w:rPr>
                <w:rFonts w:ascii="Times New Roman" w:eastAsia="Times New Roman" w:hAnsi="Times New Roman" w:cs="Times New Roman"/>
                <w:color w:val="000000"/>
                <w:sz w:val="24"/>
                <w:szCs w:val="24"/>
              </w:rPr>
              <w:t>)</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0,23</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0,2</w:t>
            </w:r>
          </w:p>
        </w:tc>
      </w:tr>
      <w:tr w:rsidR="00316031" w:rsidRPr="00316031" w:rsidTr="00316031">
        <w:trPr>
          <w:trHeight w:val="315"/>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11.</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Отделение почты России</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0,04</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0,03</w:t>
            </w:r>
          </w:p>
        </w:tc>
      </w:tr>
      <w:tr w:rsidR="00316031" w:rsidRPr="00316031" w:rsidTr="00316031">
        <w:trPr>
          <w:trHeight w:val="315"/>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12.</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proofErr w:type="spellStart"/>
            <w:r w:rsidRPr="00316031">
              <w:rPr>
                <w:rFonts w:ascii="Times New Roman" w:eastAsia="Times New Roman" w:hAnsi="Times New Roman" w:cs="Times New Roman"/>
                <w:color w:val="000000"/>
                <w:sz w:val="24"/>
                <w:szCs w:val="24"/>
              </w:rPr>
              <w:t>Кудиновский</w:t>
            </w:r>
            <w:proofErr w:type="spellEnd"/>
            <w:r w:rsidRPr="00316031">
              <w:rPr>
                <w:rFonts w:ascii="Times New Roman" w:eastAsia="Times New Roman" w:hAnsi="Times New Roman" w:cs="Times New Roman"/>
                <w:color w:val="000000"/>
                <w:sz w:val="24"/>
                <w:szCs w:val="24"/>
              </w:rPr>
              <w:t xml:space="preserve"> дом культуры</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0,04</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0,03</w:t>
            </w:r>
          </w:p>
        </w:tc>
      </w:tr>
      <w:tr w:rsidR="00316031" w:rsidRPr="00316031" w:rsidTr="00316031">
        <w:trPr>
          <w:trHeight w:val="315"/>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13.</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ИП Борисов</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0,009</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0,01</w:t>
            </w:r>
          </w:p>
        </w:tc>
      </w:tr>
      <w:tr w:rsidR="00316031" w:rsidRPr="00316031" w:rsidTr="00316031">
        <w:trPr>
          <w:trHeight w:val="315"/>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14.</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ООО "</w:t>
            </w:r>
            <w:proofErr w:type="spellStart"/>
            <w:r w:rsidRPr="00316031">
              <w:rPr>
                <w:rFonts w:ascii="Times New Roman" w:eastAsia="Times New Roman" w:hAnsi="Times New Roman" w:cs="Times New Roman"/>
                <w:color w:val="000000"/>
                <w:sz w:val="24"/>
                <w:szCs w:val="24"/>
              </w:rPr>
              <w:t>Биолек</w:t>
            </w:r>
            <w:proofErr w:type="spellEnd"/>
            <w:r w:rsidRPr="00316031">
              <w:rPr>
                <w:rFonts w:ascii="Times New Roman" w:eastAsia="Times New Roman" w:hAnsi="Times New Roman" w:cs="Times New Roman"/>
                <w:color w:val="000000"/>
                <w:sz w:val="24"/>
                <w:szCs w:val="24"/>
              </w:rPr>
              <w:t>"</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0,012</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0,01</w:t>
            </w:r>
          </w:p>
        </w:tc>
      </w:tr>
      <w:tr w:rsidR="00316031" w:rsidRPr="00316031" w:rsidTr="00316031">
        <w:trPr>
          <w:trHeight w:val="315"/>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15.</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Детский сад "Светлячок"</w:t>
            </w:r>
          </w:p>
        </w:tc>
        <w:tc>
          <w:tcPr>
            <w:tcW w:w="2800" w:type="dxa"/>
            <w:tcBorders>
              <w:top w:val="nil"/>
              <w:left w:val="nil"/>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4,65</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3,1</w:t>
            </w:r>
          </w:p>
        </w:tc>
      </w:tr>
      <w:tr w:rsidR="00316031" w:rsidRPr="00316031" w:rsidTr="00316031">
        <w:trPr>
          <w:trHeight w:val="315"/>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16.</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 xml:space="preserve">ИП </w:t>
            </w:r>
            <w:proofErr w:type="spellStart"/>
            <w:r w:rsidRPr="00316031">
              <w:rPr>
                <w:rFonts w:ascii="Times New Roman" w:eastAsia="Times New Roman" w:hAnsi="Times New Roman" w:cs="Times New Roman"/>
                <w:color w:val="000000"/>
                <w:sz w:val="24"/>
                <w:szCs w:val="24"/>
              </w:rPr>
              <w:t>Митряшкина</w:t>
            </w:r>
            <w:proofErr w:type="spellEnd"/>
          </w:p>
        </w:tc>
        <w:tc>
          <w:tcPr>
            <w:tcW w:w="2800" w:type="dxa"/>
            <w:tcBorders>
              <w:top w:val="nil"/>
              <w:left w:val="nil"/>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0,41</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0,3</w:t>
            </w:r>
          </w:p>
        </w:tc>
      </w:tr>
      <w:tr w:rsidR="00316031" w:rsidRPr="00316031" w:rsidTr="00316031">
        <w:trPr>
          <w:trHeight w:val="315"/>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17.</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ИП Потапов</w:t>
            </w:r>
          </w:p>
        </w:tc>
        <w:tc>
          <w:tcPr>
            <w:tcW w:w="2800" w:type="dxa"/>
            <w:tcBorders>
              <w:top w:val="nil"/>
              <w:left w:val="nil"/>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0,27</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0,2</w:t>
            </w:r>
          </w:p>
        </w:tc>
      </w:tr>
      <w:tr w:rsidR="00316031" w:rsidRPr="00316031" w:rsidTr="00316031">
        <w:trPr>
          <w:trHeight w:val="630"/>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18.</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ОАО "</w:t>
            </w:r>
            <w:proofErr w:type="spellStart"/>
            <w:r w:rsidRPr="00316031">
              <w:rPr>
                <w:rFonts w:ascii="Times New Roman" w:eastAsia="Times New Roman" w:hAnsi="Times New Roman" w:cs="Times New Roman"/>
                <w:color w:val="000000"/>
                <w:sz w:val="24"/>
                <w:szCs w:val="24"/>
              </w:rPr>
              <w:t>Племзавод</w:t>
            </w:r>
            <w:proofErr w:type="spellEnd"/>
            <w:r w:rsidRPr="00316031">
              <w:rPr>
                <w:rFonts w:ascii="Times New Roman" w:eastAsia="Times New Roman" w:hAnsi="Times New Roman" w:cs="Times New Roman"/>
                <w:color w:val="000000"/>
                <w:sz w:val="24"/>
                <w:szCs w:val="24"/>
              </w:rPr>
              <w:t xml:space="preserve"> им. В. Н. Цветкова"</w:t>
            </w:r>
          </w:p>
        </w:tc>
        <w:tc>
          <w:tcPr>
            <w:tcW w:w="2800" w:type="dxa"/>
            <w:tcBorders>
              <w:top w:val="nil"/>
              <w:left w:val="nil"/>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1,58</w:t>
            </w:r>
          </w:p>
        </w:tc>
        <w:tc>
          <w:tcPr>
            <w:tcW w:w="2800" w:type="dxa"/>
            <w:tcBorders>
              <w:top w:val="nil"/>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1,0</w:t>
            </w:r>
          </w:p>
        </w:tc>
      </w:tr>
      <w:tr w:rsidR="00316031" w:rsidRPr="00316031" w:rsidTr="00316031">
        <w:trPr>
          <w:trHeight w:val="315"/>
        </w:trPr>
        <w:tc>
          <w:tcPr>
            <w:tcW w:w="4400" w:type="dxa"/>
            <w:gridSpan w:val="2"/>
            <w:tcBorders>
              <w:top w:val="single" w:sz="4" w:space="0" w:color="auto"/>
              <w:left w:val="single" w:sz="4" w:space="0" w:color="auto"/>
              <w:bottom w:val="single" w:sz="4" w:space="0" w:color="auto"/>
              <w:right w:val="single" w:sz="4" w:space="0" w:color="auto"/>
            </w:tcBorders>
            <w:noWrap/>
            <w:vAlign w:val="bottom"/>
            <w:hideMark/>
          </w:tcPr>
          <w:p w:rsidR="00316031" w:rsidRPr="00316031" w:rsidRDefault="00316031" w:rsidP="00316031">
            <w:pPr>
              <w:spacing w:after="0"/>
              <w:rPr>
                <w:rFonts w:ascii="Times New Roman" w:eastAsia="Times New Roman" w:hAnsi="Times New Roman" w:cs="Times New Roman"/>
                <w:b/>
                <w:bCs/>
                <w:color w:val="000000"/>
                <w:sz w:val="24"/>
                <w:szCs w:val="24"/>
              </w:rPr>
            </w:pPr>
            <w:r w:rsidRPr="00316031">
              <w:rPr>
                <w:rFonts w:ascii="Times New Roman" w:eastAsia="Times New Roman" w:hAnsi="Times New Roman" w:cs="Times New Roman"/>
                <w:b/>
                <w:bCs/>
                <w:color w:val="000000"/>
                <w:sz w:val="24"/>
                <w:szCs w:val="24"/>
              </w:rPr>
              <w:t>Итого</w:t>
            </w:r>
          </w:p>
        </w:tc>
        <w:tc>
          <w:tcPr>
            <w:tcW w:w="2800" w:type="dxa"/>
            <w:tcBorders>
              <w:top w:val="nil"/>
              <w:left w:val="nil"/>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b/>
                <w:bCs/>
                <w:color w:val="000000"/>
                <w:sz w:val="24"/>
                <w:szCs w:val="24"/>
              </w:rPr>
            </w:pPr>
            <w:r w:rsidRPr="00316031">
              <w:rPr>
                <w:rFonts w:ascii="Times New Roman" w:eastAsia="Times New Roman" w:hAnsi="Times New Roman" w:cs="Times New Roman"/>
                <w:b/>
                <w:bCs/>
                <w:color w:val="000000"/>
                <w:sz w:val="24"/>
                <w:szCs w:val="24"/>
              </w:rPr>
              <w:t>151,47</w:t>
            </w:r>
          </w:p>
        </w:tc>
        <w:tc>
          <w:tcPr>
            <w:tcW w:w="2800" w:type="dxa"/>
            <w:tcBorders>
              <w:top w:val="nil"/>
              <w:left w:val="nil"/>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b/>
                <w:bCs/>
                <w:color w:val="000000"/>
                <w:sz w:val="24"/>
                <w:szCs w:val="24"/>
              </w:rPr>
            </w:pPr>
            <w:r w:rsidRPr="00316031">
              <w:rPr>
                <w:rFonts w:ascii="Times New Roman" w:eastAsia="Times New Roman" w:hAnsi="Times New Roman" w:cs="Times New Roman"/>
                <w:b/>
                <w:bCs/>
                <w:color w:val="000000"/>
                <w:sz w:val="24"/>
                <w:szCs w:val="24"/>
              </w:rPr>
              <w:t>100</w:t>
            </w:r>
          </w:p>
        </w:tc>
      </w:tr>
    </w:tbl>
    <w:p w:rsidR="00316031" w:rsidRPr="00316031" w:rsidRDefault="00316031" w:rsidP="00316031">
      <w:pPr>
        <w:spacing w:after="0" w:line="240" w:lineRule="auto"/>
        <w:ind w:firstLine="708"/>
        <w:jc w:val="both"/>
        <w:rPr>
          <w:rFonts w:ascii="Times New Roman" w:eastAsia="Times New Roman" w:hAnsi="Times New Roman" w:cs="Times New Roman"/>
          <w:b/>
          <w:sz w:val="28"/>
          <w:szCs w:val="28"/>
          <w:lang w:eastAsia="ru-RU"/>
        </w:rPr>
      </w:pPr>
    </w:p>
    <w:p w:rsidR="00316031" w:rsidRPr="00316031" w:rsidRDefault="00316031" w:rsidP="00316031">
      <w:pPr>
        <w:spacing w:after="0" w:line="240" w:lineRule="auto"/>
        <w:ind w:firstLine="708"/>
        <w:jc w:val="both"/>
        <w:rPr>
          <w:rFonts w:ascii="Times New Roman" w:eastAsia="Times New Roman" w:hAnsi="Times New Roman" w:cs="Times New Roman"/>
          <w:b/>
          <w:sz w:val="28"/>
          <w:szCs w:val="28"/>
          <w:lang w:eastAsia="ru-RU"/>
        </w:rPr>
      </w:pPr>
    </w:p>
    <w:p w:rsidR="00316031" w:rsidRPr="00316031" w:rsidRDefault="00316031" w:rsidP="00316031">
      <w:pPr>
        <w:spacing w:after="0" w:line="240" w:lineRule="auto"/>
        <w:ind w:firstLine="708"/>
        <w:jc w:val="both"/>
        <w:outlineLvl w:val="2"/>
        <w:rPr>
          <w:rFonts w:ascii="Times New Roman" w:eastAsia="Times New Roman" w:hAnsi="Times New Roman" w:cs="Times New Roman"/>
          <w:b/>
          <w:sz w:val="28"/>
          <w:szCs w:val="28"/>
          <w:lang w:eastAsia="ru-RU"/>
        </w:rPr>
      </w:pPr>
      <w:bookmarkStart w:id="135" w:name="_Toc392851376"/>
      <w:bookmarkStart w:id="136" w:name="_Toc375234003"/>
      <w:r w:rsidRPr="00316031">
        <w:rPr>
          <w:rFonts w:ascii="Times New Roman" w:eastAsia="Times New Roman" w:hAnsi="Times New Roman" w:cs="Times New Roman"/>
          <w:b/>
          <w:sz w:val="28"/>
          <w:szCs w:val="28"/>
          <w:lang w:eastAsia="ru-RU"/>
        </w:rPr>
        <w:t>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bookmarkEnd w:id="135"/>
      <w:bookmarkEnd w:id="136"/>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lastRenderedPageBreak/>
        <w:t xml:space="preserve">    Перечень абонентов и рассчитанная в соответствии с СНиП 2.04.01-85* «Внутренний водопровод и канализация зданий» нагрузка </w:t>
      </w:r>
      <w:proofErr w:type="gramStart"/>
      <w:r w:rsidRPr="00316031">
        <w:rPr>
          <w:rFonts w:ascii="Times New Roman" w:eastAsia="Times New Roman" w:hAnsi="Times New Roman" w:cs="Times New Roman"/>
          <w:sz w:val="28"/>
          <w:szCs w:val="28"/>
          <w:lang w:eastAsia="ru-RU"/>
        </w:rPr>
        <w:t>приведены</w:t>
      </w:r>
      <w:proofErr w:type="gramEnd"/>
      <w:r w:rsidRPr="00316031">
        <w:rPr>
          <w:rFonts w:ascii="Times New Roman" w:eastAsia="Times New Roman" w:hAnsi="Times New Roman" w:cs="Times New Roman"/>
          <w:sz w:val="28"/>
          <w:szCs w:val="28"/>
          <w:lang w:eastAsia="ru-RU"/>
        </w:rPr>
        <w:t xml:space="preserve"> в таблице 2.5.1.</w:t>
      </w:r>
    </w:p>
    <w:p w:rsid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Pr="00316031" w:rsidRDefault="00316031" w:rsidP="00316031">
      <w:pPr>
        <w:spacing w:after="0" w:line="240" w:lineRule="auto"/>
        <w:jc w:val="right"/>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Таблица 2.5.1.</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 xml:space="preserve">Перечень абонентов системы централизованного водоотведения муниципального образования сельское поселение «Село </w:t>
      </w:r>
      <w:proofErr w:type="spellStart"/>
      <w:r w:rsidRPr="00316031">
        <w:rPr>
          <w:rFonts w:ascii="Times New Roman" w:eastAsia="Times New Roman" w:hAnsi="Times New Roman" w:cs="Times New Roman"/>
          <w:b/>
          <w:sz w:val="28"/>
          <w:szCs w:val="28"/>
          <w:lang w:eastAsia="ru-RU"/>
        </w:rPr>
        <w:t>Кудиново</w:t>
      </w:r>
      <w:proofErr w:type="spellEnd"/>
      <w:r w:rsidRPr="00316031">
        <w:rPr>
          <w:rFonts w:ascii="Times New Roman" w:eastAsia="Times New Roman" w:hAnsi="Times New Roman" w:cs="Times New Roman"/>
          <w:b/>
          <w:sz w:val="28"/>
          <w:szCs w:val="28"/>
          <w:lang w:eastAsia="ru-RU"/>
        </w:rPr>
        <w:t xml:space="preserve">», </w:t>
      </w:r>
      <w:r w:rsidRPr="00316031">
        <w:rPr>
          <w:rFonts w:ascii="Times New Roman" w:eastAsia="Times New Roman" w:hAnsi="Times New Roman" w:cs="Times New Roman"/>
          <w:b/>
          <w:sz w:val="28"/>
          <w:szCs w:val="28"/>
          <w:lang w:eastAsia="ru-RU"/>
        </w:rPr>
        <w:br/>
        <w:t>с указанием расчетной нагрузки.</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p>
    <w:tbl>
      <w:tblPr>
        <w:tblW w:w="7260" w:type="dxa"/>
        <w:jc w:val="center"/>
        <w:tblInd w:w="95" w:type="dxa"/>
        <w:tblLook w:val="04A0" w:firstRow="1" w:lastRow="0" w:firstColumn="1" w:lastColumn="0" w:noHBand="0" w:noVBand="1"/>
      </w:tblPr>
      <w:tblGrid>
        <w:gridCol w:w="769"/>
        <w:gridCol w:w="3631"/>
        <w:gridCol w:w="2860"/>
      </w:tblGrid>
      <w:tr w:rsidR="00316031" w:rsidRPr="00316031" w:rsidTr="00316031">
        <w:trPr>
          <w:trHeight w:val="690"/>
          <w:jc w:val="center"/>
        </w:trPr>
        <w:tc>
          <w:tcPr>
            <w:tcW w:w="740"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w:t>
            </w:r>
            <w:proofErr w:type="gramStart"/>
            <w:r w:rsidRPr="00316031">
              <w:rPr>
                <w:rFonts w:ascii="Times New Roman" w:eastAsia="Times New Roman" w:hAnsi="Times New Roman" w:cs="Times New Roman"/>
                <w:color w:val="000000"/>
                <w:sz w:val="24"/>
                <w:szCs w:val="24"/>
              </w:rPr>
              <w:t>п</w:t>
            </w:r>
            <w:proofErr w:type="gramEnd"/>
            <w:r w:rsidRPr="00316031">
              <w:rPr>
                <w:rFonts w:ascii="Times New Roman" w:eastAsia="Times New Roman" w:hAnsi="Times New Roman" w:cs="Times New Roman"/>
                <w:color w:val="000000"/>
                <w:sz w:val="24"/>
                <w:szCs w:val="24"/>
              </w:rPr>
              <w:t>/п</w:t>
            </w:r>
          </w:p>
        </w:tc>
        <w:tc>
          <w:tcPr>
            <w:tcW w:w="3660" w:type="dxa"/>
            <w:tcBorders>
              <w:top w:val="single" w:sz="4" w:space="0" w:color="auto"/>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Наименование</w:t>
            </w:r>
          </w:p>
        </w:tc>
        <w:tc>
          <w:tcPr>
            <w:tcW w:w="2860" w:type="dxa"/>
            <w:tcBorders>
              <w:top w:val="single" w:sz="4" w:space="0" w:color="auto"/>
              <w:left w:val="nil"/>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Расчетная нагрузка, м</w:t>
            </w:r>
            <w:r w:rsidRPr="00316031">
              <w:rPr>
                <w:rFonts w:ascii="Times New Roman" w:eastAsia="Times New Roman" w:hAnsi="Times New Roman" w:cs="Times New Roman"/>
                <w:color w:val="000000"/>
                <w:sz w:val="24"/>
                <w:szCs w:val="24"/>
                <w:vertAlign w:val="superscript"/>
              </w:rPr>
              <w:t>3</w:t>
            </w:r>
            <w:r w:rsidRPr="00316031">
              <w:rPr>
                <w:rFonts w:ascii="Times New Roman" w:eastAsia="Times New Roman" w:hAnsi="Times New Roman" w:cs="Times New Roman"/>
                <w:color w:val="000000"/>
                <w:sz w:val="24"/>
                <w:szCs w:val="24"/>
              </w:rPr>
              <w:t>/сутки</w:t>
            </w:r>
          </w:p>
        </w:tc>
      </w:tr>
      <w:tr w:rsidR="00316031" w:rsidRPr="00316031" w:rsidTr="00316031">
        <w:trPr>
          <w:trHeight w:val="315"/>
          <w:jc w:val="center"/>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Население</w:t>
            </w:r>
          </w:p>
        </w:tc>
        <w:tc>
          <w:tcPr>
            <w:tcW w:w="2860" w:type="dxa"/>
            <w:tcBorders>
              <w:top w:val="nil"/>
              <w:left w:val="nil"/>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388,24</w:t>
            </w:r>
          </w:p>
        </w:tc>
      </w:tr>
      <w:tr w:rsidR="00316031" w:rsidRPr="00316031" w:rsidTr="00316031">
        <w:trPr>
          <w:trHeight w:val="315"/>
          <w:jc w:val="center"/>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Котельная</w:t>
            </w:r>
          </w:p>
        </w:tc>
        <w:tc>
          <w:tcPr>
            <w:tcW w:w="2860" w:type="dxa"/>
            <w:tcBorders>
              <w:top w:val="nil"/>
              <w:left w:val="nil"/>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2,86</w:t>
            </w:r>
          </w:p>
        </w:tc>
      </w:tr>
      <w:tr w:rsidR="00316031" w:rsidRPr="00316031" w:rsidTr="00316031">
        <w:trPr>
          <w:trHeight w:val="315"/>
          <w:jc w:val="center"/>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3.</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proofErr w:type="spellStart"/>
            <w:r w:rsidRPr="00316031">
              <w:rPr>
                <w:rFonts w:ascii="Times New Roman" w:eastAsia="Times New Roman" w:hAnsi="Times New Roman" w:cs="Times New Roman"/>
                <w:color w:val="000000"/>
                <w:sz w:val="24"/>
                <w:szCs w:val="24"/>
              </w:rPr>
              <w:t>Кудиновская</w:t>
            </w:r>
            <w:proofErr w:type="spellEnd"/>
            <w:r w:rsidRPr="00316031">
              <w:rPr>
                <w:rFonts w:ascii="Times New Roman" w:eastAsia="Times New Roman" w:hAnsi="Times New Roman" w:cs="Times New Roman"/>
                <w:color w:val="000000"/>
                <w:sz w:val="24"/>
                <w:szCs w:val="24"/>
              </w:rPr>
              <w:t xml:space="preserve"> спортивная школа</w:t>
            </w:r>
          </w:p>
        </w:tc>
        <w:tc>
          <w:tcPr>
            <w:tcW w:w="2860" w:type="dxa"/>
            <w:tcBorders>
              <w:top w:val="nil"/>
              <w:left w:val="nil"/>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0,98</w:t>
            </w:r>
          </w:p>
        </w:tc>
      </w:tr>
      <w:tr w:rsidR="00316031" w:rsidRPr="00316031" w:rsidTr="00316031">
        <w:trPr>
          <w:trHeight w:val="315"/>
          <w:jc w:val="center"/>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4.</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proofErr w:type="spellStart"/>
            <w:r w:rsidRPr="00316031">
              <w:rPr>
                <w:rFonts w:ascii="Times New Roman" w:eastAsia="Times New Roman" w:hAnsi="Times New Roman" w:cs="Times New Roman"/>
                <w:color w:val="000000"/>
                <w:sz w:val="24"/>
                <w:szCs w:val="24"/>
              </w:rPr>
              <w:t>Кудиновское</w:t>
            </w:r>
            <w:proofErr w:type="spellEnd"/>
            <w:r w:rsidRPr="00316031">
              <w:rPr>
                <w:rFonts w:ascii="Times New Roman" w:eastAsia="Times New Roman" w:hAnsi="Times New Roman" w:cs="Times New Roman"/>
                <w:color w:val="000000"/>
                <w:sz w:val="24"/>
                <w:szCs w:val="24"/>
              </w:rPr>
              <w:t xml:space="preserve"> </w:t>
            </w:r>
            <w:proofErr w:type="spellStart"/>
            <w:r w:rsidRPr="00316031">
              <w:rPr>
                <w:rFonts w:ascii="Times New Roman" w:eastAsia="Times New Roman" w:hAnsi="Times New Roman" w:cs="Times New Roman"/>
                <w:color w:val="000000"/>
                <w:sz w:val="24"/>
                <w:szCs w:val="24"/>
              </w:rPr>
              <w:t>потребобщество</w:t>
            </w:r>
            <w:proofErr w:type="spellEnd"/>
          </w:p>
        </w:tc>
        <w:tc>
          <w:tcPr>
            <w:tcW w:w="2860" w:type="dxa"/>
            <w:tcBorders>
              <w:top w:val="nil"/>
              <w:left w:val="nil"/>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0,17</w:t>
            </w:r>
          </w:p>
        </w:tc>
      </w:tr>
      <w:tr w:rsidR="00316031" w:rsidRPr="00316031" w:rsidTr="00316031">
        <w:trPr>
          <w:trHeight w:val="630"/>
          <w:jc w:val="center"/>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5.</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 xml:space="preserve">МОУ </w:t>
            </w:r>
            <w:proofErr w:type="spellStart"/>
            <w:r w:rsidRPr="00316031">
              <w:rPr>
                <w:rFonts w:ascii="Times New Roman" w:eastAsia="Times New Roman" w:hAnsi="Times New Roman" w:cs="Times New Roman"/>
                <w:color w:val="000000"/>
                <w:sz w:val="24"/>
                <w:szCs w:val="24"/>
              </w:rPr>
              <w:t>Кудиновская</w:t>
            </w:r>
            <w:proofErr w:type="spellEnd"/>
            <w:r w:rsidRPr="00316031">
              <w:rPr>
                <w:rFonts w:ascii="Times New Roman" w:eastAsia="Times New Roman" w:hAnsi="Times New Roman" w:cs="Times New Roman"/>
                <w:color w:val="000000"/>
                <w:sz w:val="24"/>
                <w:szCs w:val="24"/>
              </w:rPr>
              <w:t xml:space="preserve"> средняя общеобразовательная школа</w:t>
            </w:r>
          </w:p>
        </w:tc>
        <w:tc>
          <w:tcPr>
            <w:tcW w:w="2860" w:type="dxa"/>
            <w:tcBorders>
              <w:top w:val="nil"/>
              <w:left w:val="nil"/>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4,8</w:t>
            </w:r>
          </w:p>
        </w:tc>
      </w:tr>
      <w:tr w:rsidR="00316031" w:rsidRPr="00316031" w:rsidTr="00316031">
        <w:trPr>
          <w:trHeight w:val="630"/>
          <w:jc w:val="center"/>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6.</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 xml:space="preserve">Администрация СП "Село </w:t>
            </w:r>
            <w:proofErr w:type="spellStart"/>
            <w:r w:rsidRPr="00316031">
              <w:rPr>
                <w:rFonts w:ascii="Times New Roman" w:eastAsia="Times New Roman" w:hAnsi="Times New Roman" w:cs="Times New Roman"/>
                <w:color w:val="000000"/>
                <w:sz w:val="24"/>
                <w:szCs w:val="24"/>
              </w:rPr>
              <w:t>Кудиново</w:t>
            </w:r>
            <w:proofErr w:type="spellEnd"/>
            <w:r w:rsidRPr="00316031">
              <w:rPr>
                <w:rFonts w:ascii="Times New Roman" w:eastAsia="Times New Roman" w:hAnsi="Times New Roman" w:cs="Times New Roman"/>
                <w:color w:val="000000"/>
                <w:sz w:val="24"/>
                <w:szCs w:val="24"/>
              </w:rPr>
              <w:t>"</w:t>
            </w:r>
          </w:p>
        </w:tc>
        <w:tc>
          <w:tcPr>
            <w:tcW w:w="2860" w:type="dxa"/>
            <w:tcBorders>
              <w:top w:val="nil"/>
              <w:left w:val="nil"/>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0,06</w:t>
            </w:r>
          </w:p>
        </w:tc>
      </w:tr>
      <w:tr w:rsidR="00316031" w:rsidRPr="00316031" w:rsidTr="00316031">
        <w:trPr>
          <w:trHeight w:val="315"/>
          <w:jc w:val="center"/>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7.</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МОУ ДОД "</w:t>
            </w:r>
            <w:proofErr w:type="spellStart"/>
            <w:r w:rsidRPr="00316031">
              <w:rPr>
                <w:rFonts w:ascii="Times New Roman" w:eastAsia="Times New Roman" w:hAnsi="Times New Roman" w:cs="Times New Roman"/>
                <w:color w:val="000000"/>
                <w:sz w:val="24"/>
                <w:szCs w:val="24"/>
              </w:rPr>
              <w:t>Кудиновская</w:t>
            </w:r>
            <w:proofErr w:type="spellEnd"/>
            <w:r w:rsidRPr="00316031">
              <w:rPr>
                <w:rFonts w:ascii="Times New Roman" w:eastAsia="Times New Roman" w:hAnsi="Times New Roman" w:cs="Times New Roman"/>
                <w:color w:val="000000"/>
                <w:sz w:val="24"/>
                <w:szCs w:val="24"/>
              </w:rPr>
              <w:t xml:space="preserve"> ДМШ"</w:t>
            </w:r>
          </w:p>
        </w:tc>
        <w:tc>
          <w:tcPr>
            <w:tcW w:w="2860" w:type="dxa"/>
            <w:tcBorders>
              <w:top w:val="nil"/>
              <w:left w:val="nil"/>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1,5</w:t>
            </w:r>
          </w:p>
        </w:tc>
      </w:tr>
      <w:tr w:rsidR="00316031" w:rsidRPr="00316031" w:rsidTr="00316031">
        <w:trPr>
          <w:trHeight w:val="630"/>
          <w:jc w:val="center"/>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8.</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Отделение ОАО "Сбербанк России"</w:t>
            </w:r>
          </w:p>
        </w:tc>
        <w:tc>
          <w:tcPr>
            <w:tcW w:w="2860" w:type="dxa"/>
            <w:tcBorders>
              <w:top w:val="nil"/>
              <w:left w:val="nil"/>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0,02</w:t>
            </w:r>
          </w:p>
        </w:tc>
      </w:tr>
      <w:tr w:rsidR="00316031" w:rsidRPr="00316031" w:rsidTr="00316031">
        <w:trPr>
          <w:trHeight w:val="315"/>
          <w:jc w:val="center"/>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9.</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ООО "</w:t>
            </w:r>
            <w:proofErr w:type="spellStart"/>
            <w:r w:rsidRPr="00316031">
              <w:rPr>
                <w:rFonts w:ascii="Times New Roman" w:eastAsia="Times New Roman" w:hAnsi="Times New Roman" w:cs="Times New Roman"/>
                <w:color w:val="000000"/>
                <w:sz w:val="24"/>
                <w:szCs w:val="24"/>
              </w:rPr>
              <w:t>Агрос</w:t>
            </w:r>
            <w:proofErr w:type="spellEnd"/>
            <w:r w:rsidRPr="00316031">
              <w:rPr>
                <w:rFonts w:ascii="Times New Roman" w:eastAsia="Times New Roman" w:hAnsi="Times New Roman" w:cs="Times New Roman"/>
                <w:color w:val="000000"/>
                <w:sz w:val="24"/>
                <w:szCs w:val="24"/>
              </w:rPr>
              <w:t>"</w:t>
            </w:r>
          </w:p>
        </w:tc>
        <w:tc>
          <w:tcPr>
            <w:tcW w:w="2860" w:type="dxa"/>
            <w:tcBorders>
              <w:top w:val="nil"/>
              <w:left w:val="nil"/>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0,1</w:t>
            </w:r>
          </w:p>
        </w:tc>
      </w:tr>
      <w:tr w:rsidR="00316031" w:rsidRPr="00316031" w:rsidTr="00316031">
        <w:trPr>
          <w:trHeight w:val="945"/>
          <w:jc w:val="center"/>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10.</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 xml:space="preserve">МУЗ "ЦРБ </w:t>
            </w:r>
            <w:proofErr w:type="spellStart"/>
            <w:r w:rsidRPr="00316031">
              <w:rPr>
                <w:rFonts w:ascii="Times New Roman" w:eastAsia="Times New Roman" w:hAnsi="Times New Roman" w:cs="Times New Roman"/>
                <w:color w:val="000000"/>
                <w:sz w:val="24"/>
                <w:szCs w:val="24"/>
              </w:rPr>
              <w:t>Малоярославецкого</w:t>
            </w:r>
            <w:proofErr w:type="spellEnd"/>
            <w:r w:rsidRPr="00316031">
              <w:rPr>
                <w:rFonts w:ascii="Times New Roman" w:eastAsia="Times New Roman" w:hAnsi="Times New Roman" w:cs="Times New Roman"/>
                <w:color w:val="000000"/>
                <w:sz w:val="24"/>
                <w:szCs w:val="24"/>
              </w:rPr>
              <w:t xml:space="preserve"> района" (амбулатория с. </w:t>
            </w:r>
            <w:proofErr w:type="spellStart"/>
            <w:r w:rsidRPr="00316031">
              <w:rPr>
                <w:rFonts w:ascii="Times New Roman" w:eastAsia="Times New Roman" w:hAnsi="Times New Roman" w:cs="Times New Roman"/>
                <w:color w:val="000000"/>
                <w:sz w:val="24"/>
                <w:szCs w:val="24"/>
              </w:rPr>
              <w:t>Кудиново</w:t>
            </w:r>
            <w:proofErr w:type="spellEnd"/>
            <w:r w:rsidRPr="00316031">
              <w:rPr>
                <w:rFonts w:ascii="Times New Roman" w:eastAsia="Times New Roman" w:hAnsi="Times New Roman" w:cs="Times New Roman"/>
                <w:color w:val="000000"/>
                <w:sz w:val="24"/>
                <w:szCs w:val="24"/>
              </w:rPr>
              <w:t>)</w:t>
            </w:r>
          </w:p>
        </w:tc>
        <w:tc>
          <w:tcPr>
            <w:tcW w:w="2860" w:type="dxa"/>
            <w:tcBorders>
              <w:top w:val="nil"/>
              <w:left w:val="nil"/>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0,93</w:t>
            </w:r>
          </w:p>
        </w:tc>
      </w:tr>
      <w:tr w:rsidR="00316031" w:rsidRPr="00316031" w:rsidTr="00316031">
        <w:trPr>
          <w:trHeight w:val="315"/>
          <w:jc w:val="center"/>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11.</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Отделение почты России</w:t>
            </w:r>
          </w:p>
        </w:tc>
        <w:tc>
          <w:tcPr>
            <w:tcW w:w="2860" w:type="dxa"/>
            <w:tcBorders>
              <w:top w:val="nil"/>
              <w:left w:val="nil"/>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0,14</w:t>
            </w:r>
          </w:p>
        </w:tc>
      </w:tr>
      <w:tr w:rsidR="00316031" w:rsidRPr="00316031" w:rsidTr="00316031">
        <w:trPr>
          <w:trHeight w:val="315"/>
          <w:jc w:val="center"/>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12.</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proofErr w:type="spellStart"/>
            <w:r w:rsidRPr="00316031">
              <w:rPr>
                <w:rFonts w:ascii="Times New Roman" w:eastAsia="Times New Roman" w:hAnsi="Times New Roman" w:cs="Times New Roman"/>
                <w:color w:val="000000"/>
                <w:sz w:val="24"/>
                <w:szCs w:val="24"/>
              </w:rPr>
              <w:t>Кудиновский</w:t>
            </w:r>
            <w:proofErr w:type="spellEnd"/>
            <w:r w:rsidRPr="00316031">
              <w:rPr>
                <w:rFonts w:ascii="Times New Roman" w:eastAsia="Times New Roman" w:hAnsi="Times New Roman" w:cs="Times New Roman"/>
                <w:color w:val="000000"/>
                <w:sz w:val="24"/>
                <w:szCs w:val="24"/>
              </w:rPr>
              <w:t xml:space="preserve"> дом культуры</w:t>
            </w:r>
          </w:p>
        </w:tc>
        <w:tc>
          <w:tcPr>
            <w:tcW w:w="2860" w:type="dxa"/>
            <w:tcBorders>
              <w:top w:val="nil"/>
              <w:left w:val="nil"/>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0,18</w:t>
            </w:r>
          </w:p>
        </w:tc>
      </w:tr>
      <w:tr w:rsidR="00316031" w:rsidRPr="00316031" w:rsidTr="00316031">
        <w:trPr>
          <w:trHeight w:val="315"/>
          <w:jc w:val="center"/>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13.</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ИП Борисов</w:t>
            </w:r>
          </w:p>
        </w:tc>
        <w:tc>
          <w:tcPr>
            <w:tcW w:w="2860" w:type="dxa"/>
            <w:tcBorders>
              <w:top w:val="nil"/>
              <w:left w:val="nil"/>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0,02</w:t>
            </w:r>
          </w:p>
        </w:tc>
      </w:tr>
      <w:tr w:rsidR="00316031" w:rsidRPr="00316031" w:rsidTr="00316031">
        <w:trPr>
          <w:trHeight w:val="315"/>
          <w:jc w:val="center"/>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14.</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ООО "</w:t>
            </w:r>
            <w:proofErr w:type="spellStart"/>
            <w:r w:rsidRPr="00316031">
              <w:rPr>
                <w:rFonts w:ascii="Times New Roman" w:eastAsia="Times New Roman" w:hAnsi="Times New Roman" w:cs="Times New Roman"/>
                <w:color w:val="000000"/>
                <w:sz w:val="24"/>
                <w:szCs w:val="24"/>
              </w:rPr>
              <w:t>Биолек</w:t>
            </w:r>
            <w:proofErr w:type="spellEnd"/>
            <w:r w:rsidRPr="00316031">
              <w:rPr>
                <w:rFonts w:ascii="Times New Roman" w:eastAsia="Times New Roman" w:hAnsi="Times New Roman" w:cs="Times New Roman"/>
                <w:color w:val="000000"/>
                <w:sz w:val="24"/>
                <w:szCs w:val="24"/>
              </w:rPr>
              <w:t>"</w:t>
            </w:r>
          </w:p>
        </w:tc>
        <w:tc>
          <w:tcPr>
            <w:tcW w:w="2860" w:type="dxa"/>
            <w:tcBorders>
              <w:top w:val="nil"/>
              <w:left w:val="nil"/>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0,05</w:t>
            </w:r>
          </w:p>
        </w:tc>
      </w:tr>
      <w:tr w:rsidR="00316031" w:rsidRPr="00316031" w:rsidTr="00316031">
        <w:trPr>
          <w:trHeight w:val="315"/>
          <w:jc w:val="center"/>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15.</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Детский сад "Светлячок"</w:t>
            </w:r>
          </w:p>
        </w:tc>
        <w:tc>
          <w:tcPr>
            <w:tcW w:w="2860" w:type="dxa"/>
            <w:tcBorders>
              <w:top w:val="nil"/>
              <w:left w:val="nil"/>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18,75</w:t>
            </w:r>
          </w:p>
        </w:tc>
      </w:tr>
      <w:tr w:rsidR="00316031" w:rsidRPr="00316031" w:rsidTr="00316031">
        <w:trPr>
          <w:trHeight w:val="315"/>
          <w:jc w:val="center"/>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16.</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 xml:space="preserve">ИП </w:t>
            </w:r>
            <w:proofErr w:type="spellStart"/>
            <w:r w:rsidRPr="00316031">
              <w:rPr>
                <w:rFonts w:ascii="Times New Roman" w:eastAsia="Times New Roman" w:hAnsi="Times New Roman" w:cs="Times New Roman"/>
                <w:color w:val="000000"/>
                <w:sz w:val="24"/>
                <w:szCs w:val="24"/>
              </w:rPr>
              <w:t>Митряшкина</w:t>
            </w:r>
            <w:proofErr w:type="spellEnd"/>
          </w:p>
        </w:tc>
        <w:tc>
          <w:tcPr>
            <w:tcW w:w="2860" w:type="dxa"/>
            <w:tcBorders>
              <w:top w:val="nil"/>
              <w:left w:val="nil"/>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1,11</w:t>
            </w:r>
          </w:p>
        </w:tc>
      </w:tr>
      <w:tr w:rsidR="00316031" w:rsidRPr="00316031" w:rsidTr="00316031">
        <w:trPr>
          <w:trHeight w:val="315"/>
          <w:jc w:val="center"/>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17.</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ИП Потапов</w:t>
            </w:r>
          </w:p>
        </w:tc>
        <w:tc>
          <w:tcPr>
            <w:tcW w:w="2860" w:type="dxa"/>
            <w:tcBorders>
              <w:top w:val="nil"/>
              <w:left w:val="nil"/>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0,74</w:t>
            </w:r>
          </w:p>
        </w:tc>
      </w:tr>
      <w:tr w:rsidR="00316031" w:rsidRPr="00316031" w:rsidTr="00316031">
        <w:trPr>
          <w:trHeight w:val="630"/>
          <w:jc w:val="center"/>
        </w:trPr>
        <w:tc>
          <w:tcPr>
            <w:tcW w:w="740" w:type="dxa"/>
            <w:tcBorders>
              <w:top w:val="nil"/>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18.</w:t>
            </w:r>
          </w:p>
        </w:tc>
        <w:tc>
          <w:tcPr>
            <w:tcW w:w="3660" w:type="dxa"/>
            <w:tcBorders>
              <w:top w:val="nil"/>
              <w:left w:val="nil"/>
              <w:bottom w:val="single" w:sz="4" w:space="0" w:color="auto"/>
              <w:right w:val="single" w:sz="4" w:space="0" w:color="auto"/>
            </w:tcBorders>
            <w:vAlign w:val="bottom"/>
            <w:hideMark/>
          </w:tcPr>
          <w:p w:rsidR="00316031" w:rsidRPr="00316031" w:rsidRDefault="00316031" w:rsidP="00316031">
            <w:pPr>
              <w:spacing w:after="0"/>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ОАО "</w:t>
            </w:r>
            <w:proofErr w:type="spellStart"/>
            <w:r w:rsidRPr="00316031">
              <w:rPr>
                <w:rFonts w:ascii="Times New Roman" w:eastAsia="Times New Roman" w:hAnsi="Times New Roman" w:cs="Times New Roman"/>
                <w:color w:val="000000"/>
                <w:sz w:val="24"/>
                <w:szCs w:val="24"/>
              </w:rPr>
              <w:t>Племзавод</w:t>
            </w:r>
            <w:proofErr w:type="spellEnd"/>
            <w:r w:rsidRPr="00316031">
              <w:rPr>
                <w:rFonts w:ascii="Times New Roman" w:eastAsia="Times New Roman" w:hAnsi="Times New Roman" w:cs="Times New Roman"/>
                <w:color w:val="000000"/>
                <w:sz w:val="24"/>
                <w:szCs w:val="24"/>
              </w:rPr>
              <w:t xml:space="preserve"> им. В. Н. Цветкова"</w:t>
            </w:r>
          </w:p>
        </w:tc>
        <w:tc>
          <w:tcPr>
            <w:tcW w:w="2860" w:type="dxa"/>
            <w:tcBorders>
              <w:top w:val="nil"/>
              <w:left w:val="nil"/>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color w:val="000000"/>
                <w:sz w:val="24"/>
                <w:szCs w:val="24"/>
              </w:rPr>
            </w:pPr>
            <w:r w:rsidRPr="00316031">
              <w:rPr>
                <w:rFonts w:ascii="Times New Roman" w:eastAsia="Times New Roman" w:hAnsi="Times New Roman" w:cs="Times New Roman"/>
                <w:color w:val="000000"/>
                <w:sz w:val="24"/>
                <w:szCs w:val="24"/>
              </w:rPr>
              <w:t>4,5</w:t>
            </w:r>
          </w:p>
        </w:tc>
      </w:tr>
      <w:tr w:rsidR="00316031" w:rsidRPr="00316031" w:rsidTr="00316031">
        <w:trPr>
          <w:trHeight w:val="315"/>
          <w:jc w:val="center"/>
        </w:trPr>
        <w:tc>
          <w:tcPr>
            <w:tcW w:w="4400" w:type="dxa"/>
            <w:gridSpan w:val="2"/>
            <w:tcBorders>
              <w:top w:val="single" w:sz="4" w:space="0" w:color="auto"/>
              <w:left w:val="single" w:sz="4" w:space="0" w:color="auto"/>
              <w:bottom w:val="single" w:sz="4" w:space="0" w:color="auto"/>
              <w:right w:val="single" w:sz="4" w:space="0" w:color="auto"/>
            </w:tcBorders>
            <w:noWrap/>
            <w:vAlign w:val="bottom"/>
            <w:hideMark/>
          </w:tcPr>
          <w:p w:rsidR="00316031" w:rsidRPr="00316031" w:rsidRDefault="00316031" w:rsidP="00316031">
            <w:pPr>
              <w:spacing w:after="0"/>
              <w:rPr>
                <w:rFonts w:ascii="Times New Roman" w:eastAsia="Times New Roman" w:hAnsi="Times New Roman" w:cs="Times New Roman"/>
                <w:b/>
                <w:bCs/>
                <w:color w:val="000000"/>
                <w:sz w:val="24"/>
                <w:szCs w:val="24"/>
              </w:rPr>
            </w:pPr>
            <w:r w:rsidRPr="00316031">
              <w:rPr>
                <w:rFonts w:ascii="Times New Roman" w:eastAsia="Times New Roman" w:hAnsi="Times New Roman" w:cs="Times New Roman"/>
                <w:b/>
                <w:bCs/>
                <w:color w:val="000000"/>
                <w:sz w:val="24"/>
                <w:szCs w:val="24"/>
              </w:rPr>
              <w:t>Итого</w:t>
            </w:r>
          </w:p>
        </w:tc>
        <w:tc>
          <w:tcPr>
            <w:tcW w:w="2860" w:type="dxa"/>
            <w:tcBorders>
              <w:top w:val="nil"/>
              <w:left w:val="nil"/>
              <w:bottom w:val="single" w:sz="4" w:space="0" w:color="auto"/>
              <w:right w:val="single" w:sz="4" w:space="0" w:color="auto"/>
            </w:tcBorders>
            <w:noWrap/>
            <w:vAlign w:val="center"/>
            <w:hideMark/>
          </w:tcPr>
          <w:p w:rsidR="00316031" w:rsidRPr="00316031" w:rsidRDefault="00316031" w:rsidP="00316031">
            <w:pPr>
              <w:spacing w:after="0"/>
              <w:jc w:val="center"/>
              <w:rPr>
                <w:rFonts w:ascii="Times New Roman" w:eastAsia="Times New Roman" w:hAnsi="Times New Roman" w:cs="Times New Roman"/>
                <w:b/>
                <w:bCs/>
                <w:color w:val="000000"/>
                <w:sz w:val="24"/>
                <w:szCs w:val="24"/>
              </w:rPr>
            </w:pPr>
            <w:r w:rsidRPr="00316031">
              <w:rPr>
                <w:rFonts w:ascii="Times New Roman" w:eastAsia="Times New Roman" w:hAnsi="Times New Roman" w:cs="Times New Roman"/>
                <w:b/>
                <w:bCs/>
                <w:color w:val="000000"/>
                <w:sz w:val="24"/>
                <w:szCs w:val="24"/>
              </w:rPr>
              <w:t>425,15</w:t>
            </w:r>
          </w:p>
        </w:tc>
      </w:tr>
    </w:tbl>
    <w:p w:rsidR="00316031" w:rsidRPr="00316031" w:rsidRDefault="00316031" w:rsidP="00316031">
      <w:pPr>
        <w:spacing w:after="0" w:line="240" w:lineRule="auto"/>
        <w:jc w:val="center"/>
        <w:rPr>
          <w:rFonts w:ascii="Times New Roman" w:eastAsia="Times New Roman" w:hAnsi="Times New Roman" w:cs="Times New Roman"/>
          <w:sz w:val="28"/>
          <w:szCs w:val="28"/>
          <w:lang w:eastAsia="ru-RU"/>
        </w:rPr>
      </w:pP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r>
    </w:p>
    <w:p w:rsidR="00316031" w:rsidRPr="00316031" w:rsidRDefault="00316031" w:rsidP="00316031">
      <w:pPr>
        <w:spacing w:after="0" w:line="240" w:lineRule="auto"/>
        <w:ind w:firstLine="708"/>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Для подключения новых абонентов необходим капитальный ремонт очистных сооружений. Так как на территории сельского поселения основным типом жилой застройки являются индивидуальные жилые дома, количество прогнозируемых абонентов будет зависеть от количества поступающих от населения заявок на подключение к централизованной системе водоотведения.</w:t>
      </w:r>
    </w:p>
    <w:p w:rsidR="00316031" w:rsidRPr="00316031" w:rsidRDefault="00316031" w:rsidP="00316031">
      <w:pPr>
        <w:spacing w:after="0" w:line="240" w:lineRule="auto"/>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br w:type="page"/>
      </w:r>
      <w:bookmarkStart w:id="137" w:name="_Toc392851377"/>
      <w:bookmarkStart w:id="138" w:name="_Toc375234004"/>
      <w:bookmarkStart w:id="139" w:name="_GoBack"/>
      <w:bookmarkEnd w:id="139"/>
      <w:r w:rsidRPr="00316031">
        <w:rPr>
          <w:rFonts w:ascii="Times New Roman" w:eastAsia="Times New Roman" w:hAnsi="Times New Roman" w:cs="Times New Roman"/>
          <w:b/>
          <w:sz w:val="28"/>
          <w:szCs w:val="28"/>
          <w:lang w:eastAsia="ru-RU"/>
        </w:rPr>
        <w:lastRenderedPageBreak/>
        <w:t>3. Прогноз объема сточных вод.</w:t>
      </w:r>
      <w:bookmarkEnd w:id="137"/>
      <w:bookmarkEnd w:id="138"/>
    </w:p>
    <w:p w:rsidR="00316031" w:rsidRPr="00316031" w:rsidRDefault="00316031" w:rsidP="00316031">
      <w:pPr>
        <w:spacing w:after="0" w:line="240" w:lineRule="auto"/>
        <w:ind w:firstLine="708"/>
        <w:jc w:val="both"/>
        <w:outlineLvl w:val="2"/>
        <w:rPr>
          <w:rFonts w:ascii="Times New Roman" w:eastAsia="Times New Roman" w:hAnsi="Times New Roman" w:cs="Times New Roman"/>
          <w:b/>
          <w:sz w:val="28"/>
          <w:szCs w:val="28"/>
          <w:lang w:eastAsia="ru-RU"/>
        </w:rPr>
      </w:pPr>
      <w:bookmarkStart w:id="140" w:name="_Toc392851378"/>
      <w:bookmarkStart w:id="141" w:name="_Toc375234005"/>
      <w:r w:rsidRPr="00316031">
        <w:rPr>
          <w:rFonts w:ascii="Times New Roman" w:eastAsia="Times New Roman" w:hAnsi="Times New Roman" w:cs="Times New Roman"/>
          <w:b/>
          <w:sz w:val="28"/>
          <w:szCs w:val="28"/>
          <w:lang w:eastAsia="ru-RU"/>
        </w:rPr>
        <w:t>3.1. Сведения о фактическом и ожидаемом поступлении сточных вод в централизованную систему водоотведения.</w:t>
      </w:r>
      <w:bookmarkEnd w:id="140"/>
      <w:bookmarkEnd w:id="141"/>
    </w:p>
    <w:p w:rsidR="00316031" w:rsidRPr="00316031" w:rsidRDefault="00316031" w:rsidP="00316031">
      <w:pPr>
        <w:spacing w:after="0" w:line="240" w:lineRule="auto"/>
        <w:ind w:firstLine="708"/>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В настоящий момент, учет </w:t>
      </w:r>
      <w:proofErr w:type="gramStart"/>
      <w:r w:rsidRPr="00316031">
        <w:rPr>
          <w:rFonts w:ascii="Times New Roman" w:eastAsia="Times New Roman" w:hAnsi="Times New Roman" w:cs="Times New Roman"/>
          <w:sz w:val="28"/>
          <w:szCs w:val="28"/>
          <w:lang w:eastAsia="ru-RU"/>
        </w:rPr>
        <w:t>сточных вод, поступающих в систему централизованного водоотведения производится</w:t>
      </w:r>
      <w:proofErr w:type="gramEnd"/>
      <w:r w:rsidRPr="00316031">
        <w:rPr>
          <w:rFonts w:ascii="Times New Roman" w:eastAsia="Times New Roman" w:hAnsi="Times New Roman" w:cs="Times New Roman"/>
          <w:sz w:val="28"/>
          <w:szCs w:val="28"/>
          <w:lang w:eastAsia="ru-RU"/>
        </w:rPr>
        <w:t xml:space="preserve"> по нормативу. Сведения о существующих и планируемых абонентах, с указанием расчетной нагрузки приведены в разделе 2.5.</w:t>
      </w:r>
    </w:p>
    <w:p w:rsidR="00316031" w:rsidRPr="00316031" w:rsidRDefault="00316031" w:rsidP="00316031">
      <w:pPr>
        <w:spacing w:after="0" w:line="240" w:lineRule="auto"/>
        <w:ind w:firstLine="708"/>
        <w:jc w:val="both"/>
        <w:outlineLvl w:val="2"/>
        <w:rPr>
          <w:rFonts w:ascii="Times New Roman" w:eastAsia="Times New Roman" w:hAnsi="Times New Roman" w:cs="Times New Roman"/>
          <w:b/>
          <w:sz w:val="28"/>
          <w:szCs w:val="28"/>
          <w:lang w:eastAsia="ru-RU"/>
        </w:rPr>
      </w:pPr>
      <w:bookmarkStart w:id="142" w:name="_Toc375234006"/>
    </w:p>
    <w:p w:rsidR="00316031" w:rsidRPr="00316031" w:rsidRDefault="00316031" w:rsidP="00316031">
      <w:pPr>
        <w:spacing w:after="0" w:line="240" w:lineRule="auto"/>
        <w:ind w:firstLine="708"/>
        <w:jc w:val="both"/>
        <w:outlineLvl w:val="2"/>
        <w:rPr>
          <w:rFonts w:ascii="Times New Roman" w:eastAsia="Times New Roman" w:hAnsi="Times New Roman" w:cs="Times New Roman"/>
          <w:b/>
          <w:sz w:val="28"/>
          <w:szCs w:val="28"/>
          <w:lang w:eastAsia="ru-RU"/>
        </w:rPr>
      </w:pPr>
      <w:bookmarkStart w:id="143" w:name="_Toc392851379"/>
      <w:r w:rsidRPr="00316031">
        <w:rPr>
          <w:rFonts w:ascii="Times New Roman" w:eastAsia="Times New Roman" w:hAnsi="Times New Roman" w:cs="Times New Roman"/>
          <w:b/>
          <w:sz w:val="28"/>
          <w:szCs w:val="28"/>
          <w:lang w:eastAsia="ru-RU"/>
        </w:rPr>
        <w:t>3.2. Описание структуры централизованной системы водоотведения (эксплуатационные и технологические зоны).</w:t>
      </w:r>
      <w:bookmarkEnd w:id="142"/>
      <w:bookmarkEnd w:id="143"/>
    </w:p>
    <w:p w:rsidR="00316031" w:rsidRPr="00316031" w:rsidRDefault="00316031" w:rsidP="00316031">
      <w:pPr>
        <w:spacing w:after="0" w:line="240" w:lineRule="auto"/>
        <w:ind w:firstLine="708"/>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Все стоки, поступающие в централизованную систему водоотведения сельского поселения, транспортируются в самотечном коллекторе диаметром </w:t>
      </w:r>
      <w:smartTag w:uri="urn:schemas-microsoft-com:office:smarttags" w:element="metricconverter">
        <w:smartTagPr>
          <w:attr w:name="ProductID" w:val="150 мм"/>
        </w:smartTagPr>
        <w:r w:rsidRPr="00316031">
          <w:rPr>
            <w:rFonts w:ascii="Times New Roman" w:eastAsia="Times New Roman" w:hAnsi="Times New Roman" w:cs="Times New Roman"/>
            <w:sz w:val="28"/>
            <w:szCs w:val="28"/>
            <w:lang w:eastAsia="ru-RU"/>
          </w:rPr>
          <w:t>150 мм</w:t>
        </w:r>
      </w:smartTag>
      <w:r w:rsidRPr="00316031">
        <w:rPr>
          <w:rFonts w:ascii="Times New Roman" w:eastAsia="Times New Roman" w:hAnsi="Times New Roman" w:cs="Times New Roman"/>
          <w:sz w:val="28"/>
          <w:szCs w:val="28"/>
          <w:lang w:eastAsia="ru-RU"/>
        </w:rPr>
        <w:t xml:space="preserve"> на КНС, затем по напорному коллектору диаметром </w:t>
      </w:r>
      <w:r w:rsidRPr="00316031">
        <w:rPr>
          <w:rFonts w:ascii="Times New Roman" w:eastAsia="Times New Roman" w:hAnsi="Times New Roman" w:cs="Times New Roman"/>
          <w:color w:val="000000"/>
          <w:sz w:val="28"/>
          <w:szCs w:val="28"/>
          <w:lang w:eastAsia="ru-RU"/>
        </w:rPr>
        <w:t>100мм</w:t>
      </w:r>
      <w:r w:rsidRPr="00316031">
        <w:rPr>
          <w:rFonts w:ascii="Times New Roman" w:eastAsia="Times New Roman" w:hAnsi="Times New Roman" w:cs="Times New Roman"/>
          <w:sz w:val="28"/>
          <w:szCs w:val="28"/>
          <w:lang w:eastAsia="ru-RU"/>
        </w:rPr>
        <w:t xml:space="preserve"> в очистные сооружения.</w:t>
      </w:r>
    </w:p>
    <w:p w:rsidR="00316031" w:rsidRPr="00316031" w:rsidRDefault="00316031" w:rsidP="00316031">
      <w:pPr>
        <w:spacing w:after="0" w:line="240" w:lineRule="auto"/>
        <w:ind w:firstLine="708"/>
        <w:jc w:val="both"/>
        <w:rPr>
          <w:rFonts w:ascii="Times New Roman" w:eastAsia="Times New Roman" w:hAnsi="Times New Roman" w:cs="Times New Roman"/>
          <w:b/>
          <w:sz w:val="28"/>
          <w:szCs w:val="28"/>
          <w:lang w:eastAsia="ru-RU"/>
        </w:rPr>
      </w:pPr>
    </w:p>
    <w:p w:rsidR="00316031" w:rsidRPr="00316031" w:rsidRDefault="00316031" w:rsidP="00316031">
      <w:pPr>
        <w:spacing w:after="0" w:line="240" w:lineRule="auto"/>
        <w:ind w:firstLine="708"/>
        <w:jc w:val="both"/>
        <w:outlineLvl w:val="2"/>
        <w:rPr>
          <w:rFonts w:ascii="Times New Roman" w:eastAsia="Times New Roman" w:hAnsi="Times New Roman" w:cs="Times New Roman"/>
          <w:b/>
          <w:sz w:val="28"/>
          <w:szCs w:val="28"/>
          <w:lang w:eastAsia="ru-RU"/>
        </w:rPr>
      </w:pPr>
      <w:bookmarkStart w:id="144" w:name="_Toc392851380"/>
      <w:bookmarkStart w:id="145" w:name="_Toc375234007"/>
      <w:r w:rsidRPr="00316031">
        <w:rPr>
          <w:rFonts w:ascii="Times New Roman" w:eastAsia="Times New Roman" w:hAnsi="Times New Roman" w:cs="Times New Roman"/>
          <w:b/>
          <w:sz w:val="28"/>
          <w:szCs w:val="28"/>
          <w:lang w:eastAsia="ru-RU"/>
        </w:rPr>
        <w:t>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44"/>
      <w:bookmarkEnd w:id="145"/>
    </w:p>
    <w:p w:rsidR="00316031" w:rsidRPr="00316031" w:rsidRDefault="00316031" w:rsidP="00316031">
      <w:pPr>
        <w:spacing w:after="0" w:line="240" w:lineRule="auto"/>
        <w:ind w:firstLine="708"/>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В настоящее время расчетный объем стоков составляет 425,15 м</w:t>
      </w:r>
      <w:r w:rsidRPr="00316031">
        <w:rPr>
          <w:rFonts w:ascii="Times New Roman" w:eastAsia="Times New Roman" w:hAnsi="Times New Roman" w:cs="Times New Roman"/>
          <w:sz w:val="28"/>
          <w:szCs w:val="28"/>
          <w:vertAlign w:val="superscript"/>
          <w:lang w:eastAsia="ru-RU"/>
        </w:rPr>
        <w:t>3</w:t>
      </w:r>
      <w:r w:rsidRPr="00316031">
        <w:rPr>
          <w:rFonts w:ascii="Times New Roman" w:eastAsia="Times New Roman" w:hAnsi="Times New Roman" w:cs="Times New Roman"/>
          <w:sz w:val="28"/>
          <w:szCs w:val="28"/>
          <w:lang w:eastAsia="ru-RU"/>
        </w:rPr>
        <w:t>/сутки. Необходимая производительность септика после проведения капитального ремонта может быть рассчитана после определения перспективной нагрузки жилого фонда.</w:t>
      </w:r>
    </w:p>
    <w:p w:rsidR="00316031" w:rsidRPr="00316031" w:rsidRDefault="00316031" w:rsidP="00316031">
      <w:pPr>
        <w:spacing w:after="0" w:line="240" w:lineRule="auto"/>
        <w:ind w:firstLine="708"/>
        <w:jc w:val="both"/>
        <w:rPr>
          <w:rFonts w:ascii="Times New Roman" w:eastAsia="Times New Roman" w:hAnsi="Times New Roman" w:cs="Times New Roman"/>
          <w:sz w:val="28"/>
          <w:szCs w:val="28"/>
          <w:lang w:eastAsia="ru-RU"/>
        </w:rPr>
      </w:pPr>
    </w:p>
    <w:p w:rsidR="00316031" w:rsidRPr="00316031" w:rsidRDefault="00316031" w:rsidP="00316031">
      <w:pPr>
        <w:spacing w:after="0" w:line="240" w:lineRule="auto"/>
        <w:ind w:firstLine="708"/>
        <w:jc w:val="both"/>
        <w:outlineLvl w:val="2"/>
        <w:rPr>
          <w:rFonts w:ascii="Times New Roman" w:eastAsia="Times New Roman" w:hAnsi="Times New Roman" w:cs="Times New Roman"/>
          <w:b/>
          <w:sz w:val="28"/>
          <w:szCs w:val="28"/>
          <w:lang w:eastAsia="ru-RU"/>
        </w:rPr>
      </w:pPr>
      <w:bookmarkStart w:id="146" w:name="_Toc392851381"/>
      <w:bookmarkStart w:id="147" w:name="_Toc375234008"/>
      <w:r w:rsidRPr="00316031">
        <w:rPr>
          <w:rFonts w:ascii="Times New Roman" w:eastAsia="Times New Roman" w:hAnsi="Times New Roman" w:cs="Times New Roman"/>
          <w:b/>
          <w:sz w:val="28"/>
          <w:szCs w:val="28"/>
          <w:lang w:eastAsia="ru-RU"/>
        </w:rPr>
        <w:t xml:space="preserve">3.4. Анализ </w:t>
      </w:r>
      <w:proofErr w:type="gramStart"/>
      <w:r w:rsidRPr="00316031">
        <w:rPr>
          <w:rFonts w:ascii="Times New Roman" w:eastAsia="Times New Roman" w:hAnsi="Times New Roman" w:cs="Times New Roman"/>
          <w:b/>
          <w:sz w:val="28"/>
          <w:szCs w:val="28"/>
          <w:lang w:eastAsia="ru-RU"/>
        </w:rPr>
        <w:t>резервов производственных мощностей очистных сооружений системы водоотведения</w:t>
      </w:r>
      <w:proofErr w:type="gramEnd"/>
      <w:r w:rsidRPr="00316031">
        <w:rPr>
          <w:rFonts w:ascii="Times New Roman" w:eastAsia="Times New Roman" w:hAnsi="Times New Roman" w:cs="Times New Roman"/>
          <w:b/>
          <w:sz w:val="28"/>
          <w:szCs w:val="28"/>
          <w:lang w:eastAsia="ru-RU"/>
        </w:rPr>
        <w:t xml:space="preserve"> и возможности расширения зоны их действия.</w:t>
      </w:r>
      <w:bookmarkEnd w:id="146"/>
      <w:bookmarkEnd w:id="147"/>
    </w:p>
    <w:p w:rsidR="00316031" w:rsidRPr="00316031" w:rsidRDefault="00316031" w:rsidP="00316031">
      <w:pPr>
        <w:spacing w:after="0" w:line="240" w:lineRule="auto"/>
        <w:ind w:firstLine="708"/>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В настоящее время резерв мощности очистных сооружений отсутствует. Подключенная суточная нагрузка превышает мощность оборудования очистных сооружений. Для обеспечения надежности системы водоотведения и подключения новых абонентов необходимо провести капитальный ремонт очистных сооружений с.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xml:space="preserve"> (с возможностью увеличения мощности оборудования).</w:t>
      </w:r>
    </w:p>
    <w:p w:rsidR="00316031" w:rsidRPr="00316031" w:rsidRDefault="00316031" w:rsidP="00316031">
      <w:pPr>
        <w:spacing w:after="0" w:line="240" w:lineRule="auto"/>
        <w:ind w:firstLine="708"/>
        <w:jc w:val="both"/>
        <w:rPr>
          <w:rFonts w:ascii="Times New Roman" w:eastAsia="Times New Roman" w:hAnsi="Times New Roman" w:cs="Times New Roman"/>
          <w:sz w:val="28"/>
          <w:szCs w:val="28"/>
          <w:lang w:eastAsia="ru-RU"/>
        </w:rPr>
      </w:pPr>
    </w:p>
    <w:p w:rsidR="00316031" w:rsidRPr="00316031" w:rsidRDefault="00316031" w:rsidP="00316031">
      <w:pPr>
        <w:spacing w:after="0" w:line="240" w:lineRule="auto"/>
        <w:jc w:val="both"/>
        <w:outlineLvl w:val="1"/>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r>
      <w:bookmarkStart w:id="148" w:name="_Toc375234009"/>
    </w:p>
    <w:p w:rsidR="00316031" w:rsidRPr="00316031" w:rsidRDefault="00316031" w:rsidP="00316031">
      <w:pPr>
        <w:spacing w:after="0" w:line="240" w:lineRule="auto"/>
        <w:ind w:firstLine="708"/>
        <w:jc w:val="both"/>
        <w:outlineLvl w:val="1"/>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sz w:val="28"/>
          <w:szCs w:val="28"/>
          <w:lang w:eastAsia="ru-RU"/>
        </w:rPr>
        <w:br w:type="page"/>
      </w:r>
      <w:bookmarkStart w:id="149" w:name="_Toc392851382"/>
      <w:r w:rsidRPr="00316031">
        <w:rPr>
          <w:rFonts w:ascii="Times New Roman" w:eastAsia="Times New Roman" w:hAnsi="Times New Roman" w:cs="Times New Roman"/>
          <w:b/>
          <w:sz w:val="28"/>
          <w:szCs w:val="28"/>
          <w:lang w:eastAsia="ru-RU"/>
        </w:rPr>
        <w:lastRenderedPageBreak/>
        <w:t>4. Предложения по строительству, реконструкции и модернизации (техническому перевооружению) объектов централизованной системы водоотведения.</w:t>
      </w:r>
      <w:bookmarkEnd w:id="148"/>
      <w:bookmarkEnd w:id="149"/>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bookmarkStart w:id="150" w:name="_Toc392851383"/>
      <w:bookmarkStart w:id="151" w:name="_Toc375234010"/>
      <w:r w:rsidRPr="00316031">
        <w:rPr>
          <w:rFonts w:ascii="Times New Roman" w:eastAsia="Times New Roman" w:hAnsi="Times New Roman" w:cs="Times New Roman"/>
          <w:b/>
          <w:sz w:val="28"/>
          <w:szCs w:val="28"/>
          <w:lang w:eastAsia="ru-RU"/>
        </w:rPr>
        <w:t>4.1. Основные направления, принципы, задачи и целевые показатели развития централизованной системы водоотведения.</w:t>
      </w:r>
      <w:bookmarkEnd w:id="150"/>
      <w:bookmarkEnd w:id="151"/>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b/>
          <w:sz w:val="28"/>
          <w:szCs w:val="28"/>
          <w:lang w:eastAsia="ru-RU"/>
        </w:rPr>
        <w:tab/>
      </w:r>
      <w:r w:rsidRPr="00316031">
        <w:rPr>
          <w:rFonts w:ascii="Times New Roman" w:eastAsia="Times New Roman" w:hAnsi="Times New Roman" w:cs="Times New Roman"/>
          <w:sz w:val="28"/>
          <w:szCs w:val="28"/>
          <w:lang w:eastAsia="ru-RU"/>
        </w:rPr>
        <w:t xml:space="preserve">Развитие системы централизованного водоотведения муниципального образования сельское поселение «Село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возможно после капитального ремонта очистных сооружений. Основными принципами и задачами развития системы централизованного водоотведения являются:</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повышение надежности системы водоотведения;</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снижение сброса загрязняющих веществ в водоем;</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обеспечение централизованной системой водоотведения максимального количества абонентов.</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t xml:space="preserve">Также для предотвращения попадания сточных вод в почву необходимо заменить изношенные участки канализационных сетей. </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b/>
          <w:sz w:val="28"/>
          <w:szCs w:val="28"/>
          <w:lang w:eastAsia="ru-RU"/>
        </w:rPr>
        <w:tab/>
      </w:r>
      <w:r w:rsidRPr="00316031">
        <w:rPr>
          <w:rFonts w:ascii="Times New Roman" w:eastAsia="Times New Roman" w:hAnsi="Times New Roman" w:cs="Times New Roman"/>
          <w:sz w:val="28"/>
          <w:szCs w:val="28"/>
          <w:lang w:eastAsia="ru-RU"/>
        </w:rPr>
        <w:t>Перечень мероприятий направленных на решение приведенных выше задач приведен в разделе 4.2.</w:t>
      </w: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bookmarkStart w:id="152" w:name="_Toc375234011"/>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bookmarkStart w:id="153" w:name="_Toc392851384"/>
      <w:r w:rsidRPr="00316031">
        <w:rPr>
          <w:rFonts w:ascii="Times New Roman" w:eastAsia="Times New Roman" w:hAnsi="Times New Roman" w:cs="Times New Roman"/>
          <w:b/>
          <w:sz w:val="28"/>
          <w:szCs w:val="28"/>
          <w:lang w:eastAsia="ru-RU"/>
        </w:rPr>
        <w:t>4.2. Перечень основных мероприятий по реализации схем водоотведения с разбивкой по годам, включая технические обоснования этих мероприятий.</w:t>
      </w:r>
      <w:bookmarkEnd w:id="152"/>
      <w:bookmarkEnd w:id="153"/>
    </w:p>
    <w:p w:rsidR="00316031" w:rsidRPr="00316031" w:rsidRDefault="00316031" w:rsidP="00316031">
      <w:pPr>
        <w:spacing w:after="0" w:line="240" w:lineRule="auto"/>
        <w:jc w:val="right"/>
        <w:rPr>
          <w:rFonts w:ascii="Times New Roman" w:eastAsia="Times New Roman" w:hAnsi="Times New Roman" w:cs="Times New Roman"/>
          <w:sz w:val="28"/>
          <w:szCs w:val="28"/>
          <w:lang w:eastAsia="ru-RU"/>
        </w:rPr>
      </w:pPr>
      <w:r w:rsidRPr="00316031">
        <w:rPr>
          <w:rFonts w:ascii="Times New Roman" w:eastAsia="Times New Roman" w:hAnsi="Times New Roman" w:cs="Times New Roman"/>
          <w:b/>
          <w:sz w:val="28"/>
          <w:szCs w:val="28"/>
          <w:lang w:eastAsia="ru-RU"/>
        </w:rPr>
        <w:tab/>
      </w:r>
      <w:r w:rsidRPr="00316031">
        <w:rPr>
          <w:rFonts w:ascii="Times New Roman" w:eastAsia="Times New Roman" w:hAnsi="Times New Roman" w:cs="Times New Roman"/>
          <w:sz w:val="28"/>
          <w:szCs w:val="28"/>
          <w:lang w:eastAsia="ru-RU"/>
        </w:rPr>
        <w:t>Таблица 4.2.1.</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 xml:space="preserve">Перечень мероприятий по развитию </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 xml:space="preserve">централизованной системы водоотведения муниципального образования </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 xml:space="preserve">сельское поселение «Село </w:t>
      </w:r>
      <w:proofErr w:type="spellStart"/>
      <w:r w:rsidRPr="00316031">
        <w:rPr>
          <w:rFonts w:ascii="Times New Roman" w:eastAsia="Times New Roman" w:hAnsi="Times New Roman" w:cs="Times New Roman"/>
          <w:b/>
          <w:sz w:val="28"/>
          <w:szCs w:val="28"/>
          <w:lang w:eastAsia="ru-RU"/>
        </w:rPr>
        <w:t>Кудиново</w:t>
      </w:r>
      <w:proofErr w:type="spellEnd"/>
      <w:r w:rsidRPr="00316031">
        <w:rPr>
          <w:rFonts w:ascii="Times New Roman" w:eastAsia="Times New Roman" w:hAnsi="Times New Roman" w:cs="Times New Roman"/>
          <w:b/>
          <w:sz w:val="28"/>
          <w:szCs w:val="28"/>
          <w:lang w:eastAsia="ru-RU"/>
        </w:rPr>
        <w:t>».</w:t>
      </w:r>
    </w:p>
    <w:p w:rsidR="00316031" w:rsidRPr="00316031" w:rsidRDefault="00316031" w:rsidP="00316031">
      <w:pPr>
        <w:spacing w:after="0" w:line="240" w:lineRule="auto"/>
        <w:rPr>
          <w:rFonts w:ascii="Times New Roman" w:eastAsia="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20"/>
        <w:gridCol w:w="3285"/>
      </w:tblGrid>
      <w:tr w:rsidR="00316031" w:rsidRPr="00316031" w:rsidTr="0031603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 xml:space="preserve">№ </w:t>
            </w:r>
            <w:proofErr w:type="gramStart"/>
            <w:r w:rsidRPr="00316031">
              <w:rPr>
                <w:rFonts w:ascii="Times New Roman" w:eastAsia="Times New Roman" w:hAnsi="Times New Roman" w:cs="Times New Roman"/>
                <w:sz w:val="24"/>
                <w:szCs w:val="24"/>
              </w:rPr>
              <w:t>п</w:t>
            </w:r>
            <w:proofErr w:type="gramEnd"/>
            <w:r w:rsidRPr="00316031">
              <w:rPr>
                <w:rFonts w:ascii="Times New Roman" w:eastAsia="Times New Roman" w:hAnsi="Times New Roman" w:cs="Times New Roman"/>
                <w:sz w:val="24"/>
                <w:szCs w:val="24"/>
              </w:rPr>
              <w:t>/п</w:t>
            </w:r>
          </w:p>
        </w:tc>
        <w:tc>
          <w:tcPr>
            <w:tcW w:w="4920"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Наименование мероприятия</w:t>
            </w:r>
          </w:p>
        </w:tc>
        <w:tc>
          <w:tcPr>
            <w:tcW w:w="3285"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Предполагаемые сроки реализации</w:t>
            </w:r>
          </w:p>
        </w:tc>
      </w:tr>
      <w:tr w:rsidR="00316031" w:rsidRPr="00316031" w:rsidTr="0031603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w:t>
            </w:r>
          </w:p>
        </w:tc>
        <w:tc>
          <w:tcPr>
            <w:tcW w:w="4920"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Капитальный ремонт очистных сооружений</w:t>
            </w:r>
          </w:p>
        </w:tc>
        <w:tc>
          <w:tcPr>
            <w:tcW w:w="3285"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до 2022г.</w:t>
            </w:r>
          </w:p>
        </w:tc>
      </w:tr>
      <w:tr w:rsidR="00316031" w:rsidRPr="00316031" w:rsidTr="0031603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2.</w:t>
            </w:r>
          </w:p>
        </w:tc>
        <w:tc>
          <w:tcPr>
            <w:tcW w:w="4920"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Замена изношенных участков канализационных сетей</w:t>
            </w:r>
          </w:p>
        </w:tc>
        <w:tc>
          <w:tcPr>
            <w:tcW w:w="3285"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до 2022г.</w:t>
            </w:r>
          </w:p>
        </w:tc>
      </w:tr>
      <w:tr w:rsidR="00316031" w:rsidRPr="00316031" w:rsidTr="0031603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3.</w:t>
            </w:r>
          </w:p>
        </w:tc>
        <w:tc>
          <w:tcPr>
            <w:tcW w:w="4920"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Расширение сети централизованного водоотведения, с подключением абонентов жилого фонда</w:t>
            </w:r>
          </w:p>
        </w:tc>
        <w:tc>
          <w:tcPr>
            <w:tcW w:w="3285"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до 2022г.</w:t>
            </w:r>
          </w:p>
        </w:tc>
      </w:tr>
    </w:tbl>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bookmarkStart w:id="154" w:name="_Toc375234012"/>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p>
    <w:p w:rsidR="00316031" w:rsidRPr="00316031" w:rsidRDefault="00316031" w:rsidP="00316031">
      <w:pPr>
        <w:spacing w:after="0" w:line="240" w:lineRule="auto"/>
        <w:ind w:firstLine="708"/>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br w:type="page"/>
      </w:r>
      <w:bookmarkStart w:id="155" w:name="_Toc392851385"/>
      <w:r w:rsidRPr="00316031">
        <w:rPr>
          <w:rFonts w:ascii="Times New Roman" w:eastAsia="Times New Roman" w:hAnsi="Times New Roman" w:cs="Times New Roman"/>
          <w:b/>
          <w:sz w:val="28"/>
          <w:szCs w:val="28"/>
          <w:lang w:eastAsia="ru-RU"/>
        </w:rPr>
        <w:lastRenderedPageBreak/>
        <w:t>4.3. Технические обоснования основных мероприятий по реализации схем водоотведения.</w:t>
      </w:r>
      <w:bookmarkEnd w:id="154"/>
      <w:bookmarkEnd w:id="155"/>
    </w:p>
    <w:p w:rsidR="00316031" w:rsidRPr="00316031" w:rsidRDefault="00316031" w:rsidP="00316031">
      <w:pPr>
        <w:spacing w:after="0" w:line="240" w:lineRule="auto"/>
        <w:jc w:val="both"/>
        <w:rPr>
          <w:rFonts w:ascii="Times New Roman" w:eastAsia="Times New Roman" w:hAnsi="Times New Roman" w:cs="Times New Roman"/>
          <w:color w:val="000000"/>
          <w:sz w:val="28"/>
          <w:szCs w:val="28"/>
          <w:lang w:eastAsia="ru-RU"/>
        </w:rPr>
      </w:pPr>
      <w:r w:rsidRPr="00316031">
        <w:rPr>
          <w:rFonts w:ascii="Times New Roman" w:eastAsia="Times New Roman" w:hAnsi="Times New Roman" w:cs="Times New Roman"/>
          <w:sz w:val="28"/>
          <w:szCs w:val="28"/>
          <w:lang w:eastAsia="ru-RU"/>
        </w:rPr>
        <w:tab/>
      </w:r>
      <w:r w:rsidRPr="00316031">
        <w:rPr>
          <w:rFonts w:ascii="Times New Roman" w:eastAsia="Times New Roman" w:hAnsi="Times New Roman" w:cs="Times New Roman"/>
          <w:color w:val="000000"/>
          <w:sz w:val="28"/>
          <w:szCs w:val="28"/>
          <w:lang w:eastAsia="ru-RU"/>
        </w:rPr>
        <w:t>1. Капитальный ремонт очистных сооружений необходим для повышения надежности и качества очистки сточных вод, предотвращения попадания сточных вод в почву, а также для обеспечения приема сточных вод от вновь подключаемых абонентов. Также следует рассмотреть возможность увеличения мощности очистных сооружений.</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t>2. Замена изношенных участков канализационных сетей необходима для предотвращения попадания сточных вод в почву.</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t>3. После капитального очистных сооружений, станет возможным производить мероприятия по подключению новых абонентов. Расположение и протяженность вновь сооружаемых сетей водоотведения должна быть определена по факту поступления заявок на подключение от собственников объектов индивидуального жилого фонда (основная масса жилой застройки).</w:t>
      </w:r>
    </w:p>
    <w:p w:rsidR="00316031" w:rsidRPr="00316031" w:rsidRDefault="00316031" w:rsidP="00316031">
      <w:pPr>
        <w:spacing w:after="0" w:line="240" w:lineRule="auto"/>
        <w:jc w:val="both"/>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bookmarkStart w:id="156" w:name="_Toc392851386"/>
      <w:bookmarkStart w:id="157" w:name="_Toc375234014"/>
      <w:r w:rsidRPr="00316031">
        <w:rPr>
          <w:rFonts w:ascii="Times New Roman" w:eastAsia="Times New Roman" w:hAnsi="Times New Roman" w:cs="Times New Roman"/>
          <w:b/>
          <w:sz w:val="28"/>
          <w:szCs w:val="28"/>
          <w:lang w:eastAsia="ru-RU"/>
        </w:rPr>
        <w:t>4.4. Сведения о вновь строящихся, реконструируемых и предлагаемых к выводу из эксплуатации объектах централизованной системы водоотведения.</w:t>
      </w:r>
      <w:bookmarkEnd w:id="156"/>
      <w:bookmarkEnd w:id="157"/>
    </w:p>
    <w:p w:rsidR="00316031" w:rsidRPr="00316031" w:rsidRDefault="00316031" w:rsidP="00316031">
      <w:pPr>
        <w:spacing w:after="0" w:line="240" w:lineRule="auto"/>
        <w:jc w:val="right"/>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Таблица 4.4.1.</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Планируемые к строительству и реконструкции</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объекты водоотведения.</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680"/>
        <w:gridCol w:w="3285"/>
      </w:tblGrid>
      <w:tr w:rsidR="00316031" w:rsidRPr="00316031" w:rsidTr="00316031">
        <w:trPr>
          <w:jc w:val="center"/>
        </w:trPr>
        <w:tc>
          <w:tcPr>
            <w:tcW w:w="948"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 xml:space="preserve">№ </w:t>
            </w:r>
            <w:proofErr w:type="gramStart"/>
            <w:r w:rsidRPr="00316031">
              <w:rPr>
                <w:rFonts w:ascii="Times New Roman" w:eastAsia="Times New Roman" w:hAnsi="Times New Roman" w:cs="Times New Roman"/>
                <w:sz w:val="24"/>
                <w:szCs w:val="24"/>
              </w:rPr>
              <w:t>п</w:t>
            </w:r>
            <w:proofErr w:type="gramEnd"/>
            <w:r w:rsidRPr="00316031">
              <w:rPr>
                <w:rFonts w:ascii="Times New Roman" w:eastAsia="Times New Roman" w:hAnsi="Times New Roman" w:cs="Times New Roman"/>
                <w:sz w:val="24"/>
                <w:szCs w:val="24"/>
              </w:rPr>
              <w:t>/п</w:t>
            </w:r>
          </w:p>
        </w:tc>
        <w:tc>
          <w:tcPr>
            <w:tcW w:w="4680"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Наименование</w:t>
            </w:r>
          </w:p>
        </w:tc>
        <w:tc>
          <w:tcPr>
            <w:tcW w:w="3285"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Характеристика</w:t>
            </w:r>
          </w:p>
        </w:tc>
      </w:tr>
      <w:tr w:rsidR="00316031" w:rsidRPr="00316031" w:rsidTr="00316031">
        <w:trPr>
          <w:jc w:val="center"/>
        </w:trPr>
        <w:tc>
          <w:tcPr>
            <w:tcW w:w="948"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w:t>
            </w:r>
          </w:p>
        </w:tc>
        <w:tc>
          <w:tcPr>
            <w:tcW w:w="4680"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Прокладка новых коллекторов водоотведения</w:t>
            </w:r>
          </w:p>
        </w:tc>
        <w:tc>
          <w:tcPr>
            <w:tcW w:w="3285"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both"/>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Расположение и протяженность коллекторов может быть определена после обработки информации о количестве вновь подключаемых абонентов жилого фонда</w:t>
            </w:r>
          </w:p>
        </w:tc>
      </w:tr>
    </w:tbl>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bookmarkStart w:id="158" w:name="_Toc392851387"/>
      <w:bookmarkStart w:id="159" w:name="_Toc375234015"/>
      <w:r w:rsidRPr="00316031">
        <w:rPr>
          <w:rFonts w:ascii="Times New Roman" w:eastAsia="Times New Roman" w:hAnsi="Times New Roman" w:cs="Times New Roman"/>
          <w:b/>
          <w:sz w:val="28"/>
          <w:szCs w:val="28"/>
          <w:lang w:eastAsia="ru-RU"/>
        </w:rPr>
        <w:t>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58"/>
      <w:bookmarkEnd w:id="159"/>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b/>
          <w:sz w:val="28"/>
          <w:szCs w:val="28"/>
          <w:lang w:eastAsia="ru-RU"/>
        </w:rPr>
        <w:tab/>
      </w:r>
      <w:r w:rsidRPr="00316031">
        <w:rPr>
          <w:rFonts w:ascii="Times New Roman" w:eastAsia="Times New Roman" w:hAnsi="Times New Roman" w:cs="Times New Roman"/>
          <w:sz w:val="28"/>
          <w:szCs w:val="28"/>
          <w:lang w:eastAsia="ru-RU"/>
        </w:rPr>
        <w:t>Системы диспетчеризации, телемеханизации, а также  автоматизированные системы управления режимами водоотведения в сельском поселении отсутствуют. Установка данных систем не планируется.</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bookmarkStart w:id="160" w:name="_Toc392851388"/>
      <w:bookmarkStart w:id="161" w:name="_Toc375234016"/>
      <w:r w:rsidRPr="00316031">
        <w:rPr>
          <w:rFonts w:ascii="Times New Roman" w:eastAsia="Times New Roman" w:hAnsi="Times New Roman" w:cs="Times New Roman"/>
          <w:b/>
          <w:sz w:val="28"/>
          <w:szCs w:val="28"/>
          <w:lang w:eastAsia="ru-RU"/>
        </w:rPr>
        <w:t>4.6. Описание вариантов маршрутов прохождения трубопроводов (трасс) по территории сельского поселения, расположения намечаемых площадок под строительство сооружений водоотведения и их обоснование.</w:t>
      </w:r>
      <w:bookmarkEnd w:id="160"/>
      <w:bookmarkEnd w:id="161"/>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b/>
          <w:sz w:val="28"/>
          <w:szCs w:val="28"/>
          <w:lang w:eastAsia="ru-RU"/>
        </w:rPr>
        <w:tab/>
      </w:r>
      <w:r w:rsidRPr="00316031">
        <w:rPr>
          <w:rFonts w:ascii="Times New Roman" w:eastAsia="Times New Roman" w:hAnsi="Times New Roman" w:cs="Times New Roman"/>
          <w:sz w:val="28"/>
          <w:szCs w:val="28"/>
          <w:lang w:eastAsia="ru-RU"/>
        </w:rPr>
        <w:t xml:space="preserve">Расположение и протяженность вновь сооружаемых сетей водоотведения должна быть определена по факту поступления заявок на </w:t>
      </w:r>
      <w:r w:rsidRPr="00316031">
        <w:rPr>
          <w:rFonts w:ascii="Times New Roman" w:eastAsia="Times New Roman" w:hAnsi="Times New Roman" w:cs="Times New Roman"/>
          <w:sz w:val="28"/>
          <w:szCs w:val="28"/>
          <w:lang w:eastAsia="ru-RU"/>
        </w:rPr>
        <w:lastRenderedPageBreak/>
        <w:t>подключение от собственников объектов индивидуального жилого фонда (основная масса жилой застройки).</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bookmarkStart w:id="162" w:name="_Toc375234017"/>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bookmarkStart w:id="163" w:name="_Toc392851389"/>
      <w:r w:rsidRPr="00316031">
        <w:rPr>
          <w:rFonts w:ascii="Times New Roman" w:eastAsia="Times New Roman" w:hAnsi="Times New Roman" w:cs="Times New Roman"/>
          <w:b/>
          <w:sz w:val="28"/>
          <w:szCs w:val="28"/>
          <w:lang w:eastAsia="ru-RU"/>
        </w:rPr>
        <w:t>4.7. Границы и характеристики охранных зон сетей и сооружений централизованной системы водоотведения.</w:t>
      </w:r>
      <w:bookmarkEnd w:id="162"/>
      <w:bookmarkEnd w:id="163"/>
    </w:p>
    <w:p w:rsidR="00316031" w:rsidRPr="00316031" w:rsidRDefault="00316031" w:rsidP="003160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b/>
          <w:sz w:val="28"/>
          <w:szCs w:val="28"/>
          <w:lang w:eastAsia="ru-RU"/>
        </w:rPr>
        <w:tab/>
      </w:r>
      <w:r w:rsidRPr="00316031">
        <w:rPr>
          <w:rFonts w:ascii="Times New Roman" w:eastAsia="Times New Roman" w:hAnsi="Times New Roman" w:cs="Times New Roman"/>
          <w:sz w:val="28"/>
          <w:szCs w:val="28"/>
          <w:lang w:eastAsia="ru-RU"/>
        </w:rPr>
        <w:t xml:space="preserve">Санитарно-защитная зона очистных сооружений механической и биологической очистки с иловыми площадками для </w:t>
      </w:r>
      <w:proofErr w:type="spellStart"/>
      <w:r w:rsidRPr="00316031">
        <w:rPr>
          <w:rFonts w:ascii="Times New Roman" w:eastAsia="Times New Roman" w:hAnsi="Times New Roman" w:cs="Times New Roman"/>
          <w:sz w:val="28"/>
          <w:szCs w:val="28"/>
          <w:lang w:eastAsia="ru-RU"/>
        </w:rPr>
        <w:t>сброженных</w:t>
      </w:r>
      <w:proofErr w:type="spellEnd"/>
      <w:r w:rsidRPr="00316031">
        <w:rPr>
          <w:rFonts w:ascii="Times New Roman" w:eastAsia="Times New Roman" w:hAnsi="Times New Roman" w:cs="Times New Roman"/>
          <w:sz w:val="28"/>
          <w:szCs w:val="28"/>
          <w:lang w:eastAsia="ru-RU"/>
        </w:rPr>
        <w:t xml:space="preserve"> осадков, а также отдельно расположенные иловые площадки, производительностью от 0,2 до 5,0 тыс</w:t>
      </w:r>
      <w:proofErr w:type="gramStart"/>
      <w:r w:rsidRPr="00316031">
        <w:rPr>
          <w:rFonts w:ascii="Times New Roman" w:eastAsia="Times New Roman" w:hAnsi="Times New Roman" w:cs="Times New Roman"/>
          <w:sz w:val="28"/>
          <w:szCs w:val="28"/>
          <w:lang w:eastAsia="ru-RU"/>
        </w:rPr>
        <w:t>.м</w:t>
      </w:r>
      <w:proofErr w:type="gramEnd"/>
      <w:r w:rsidRPr="00316031">
        <w:rPr>
          <w:rFonts w:ascii="Times New Roman" w:eastAsia="Times New Roman" w:hAnsi="Times New Roman" w:cs="Times New Roman"/>
          <w:sz w:val="28"/>
          <w:szCs w:val="28"/>
          <w:vertAlign w:val="superscript"/>
          <w:lang w:eastAsia="ru-RU"/>
        </w:rPr>
        <w:t>3</w:t>
      </w:r>
      <w:r w:rsidRPr="00316031">
        <w:rPr>
          <w:rFonts w:ascii="Times New Roman" w:eastAsia="Times New Roman" w:hAnsi="Times New Roman" w:cs="Times New Roman"/>
          <w:sz w:val="28"/>
          <w:szCs w:val="28"/>
          <w:lang w:eastAsia="ru-RU"/>
        </w:rPr>
        <w:t xml:space="preserve">/сутки в соответствии с требованиями СНиП 2.04.03-85 должна составлять </w:t>
      </w:r>
      <w:smartTag w:uri="urn:schemas-microsoft-com:office:smarttags" w:element="metricconverter">
        <w:smartTagPr>
          <w:attr w:name="ProductID" w:val="200 м"/>
        </w:smartTagPr>
        <w:r w:rsidRPr="00316031">
          <w:rPr>
            <w:rFonts w:ascii="Times New Roman" w:eastAsia="Times New Roman" w:hAnsi="Times New Roman" w:cs="Times New Roman"/>
            <w:sz w:val="28"/>
            <w:szCs w:val="28"/>
            <w:lang w:eastAsia="ru-RU"/>
          </w:rPr>
          <w:t>200 м</w:t>
        </w:r>
      </w:smartTag>
      <w:r w:rsidRPr="00316031">
        <w:rPr>
          <w:rFonts w:ascii="Times New Roman" w:eastAsia="Times New Roman" w:hAnsi="Times New Roman" w:cs="Times New Roman"/>
          <w:sz w:val="28"/>
          <w:szCs w:val="28"/>
          <w:lang w:eastAsia="ru-RU"/>
        </w:rPr>
        <w:t xml:space="preserve">. При разработке проекта новых очистных сооружений охранная зона должна быть определена в соответствии с требованиями </w:t>
      </w:r>
      <w:r w:rsidRPr="00316031">
        <w:rPr>
          <w:rFonts w:ascii="Times New Roman" w:eastAsia="Times New Roman" w:hAnsi="Times New Roman" w:cs="Times New Roman"/>
          <w:sz w:val="28"/>
          <w:szCs w:val="28"/>
          <w:lang w:eastAsia="ru-RU"/>
        </w:rPr>
        <w:br/>
        <w:t>СНиП 2.04.03-85 в зависимости от производительности очистных сооружений и применяемой технологии очистки.</w:t>
      </w:r>
    </w:p>
    <w:p w:rsidR="00316031" w:rsidRPr="00316031" w:rsidRDefault="00316031" w:rsidP="00316031">
      <w:pPr>
        <w:spacing w:after="0" w:line="240" w:lineRule="auto"/>
        <w:jc w:val="both"/>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bookmarkStart w:id="164" w:name="_Toc375234018"/>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bookmarkStart w:id="165" w:name="_Toc392851390"/>
      <w:r w:rsidRPr="00316031">
        <w:rPr>
          <w:rFonts w:ascii="Times New Roman" w:eastAsia="Times New Roman" w:hAnsi="Times New Roman" w:cs="Times New Roman"/>
          <w:b/>
          <w:sz w:val="28"/>
          <w:szCs w:val="28"/>
          <w:lang w:eastAsia="ru-RU"/>
        </w:rPr>
        <w:t>4.8.</w:t>
      </w:r>
      <w:r w:rsidRPr="00316031">
        <w:rPr>
          <w:rFonts w:ascii="Times New Roman" w:eastAsia="Times New Roman" w:hAnsi="Times New Roman" w:cs="Times New Roman"/>
          <w:b/>
          <w:sz w:val="28"/>
          <w:szCs w:val="28"/>
          <w:lang w:eastAsia="ru-RU"/>
        </w:rPr>
        <w:tab/>
        <w:t xml:space="preserve">Границы планируемых </w:t>
      </w:r>
      <w:proofErr w:type="gramStart"/>
      <w:r w:rsidRPr="00316031">
        <w:rPr>
          <w:rFonts w:ascii="Times New Roman" w:eastAsia="Times New Roman" w:hAnsi="Times New Roman" w:cs="Times New Roman"/>
          <w:b/>
          <w:sz w:val="28"/>
          <w:szCs w:val="28"/>
          <w:lang w:eastAsia="ru-RU"/>
        </w:rPr>
        <w:t>зон размещения объектов централизованной системы водоотведения</w:t>
      </w:r>
      <w:proofErr w:type="gramEnd"/>
      <w:r w:rsidRPr="00316031">
        <w:rPr>
          <w:rFonts w:ascii="Times New Roman" w:eastAsia="Times New Roman" w:hAnsi="Times New Roman" w:cs="Times New Roman"/>
          <w:b/>
          <w:sz w:val="28"/>
          <w:szCs w:val="28"/>
          <w:lang w:eastAsia="ru-RU"/>
        </w:rPr>
        <w:t>.</w:t>
      </w:r>
      <w:bookmarkEnd w:id="164"/>
      <w:bookmarkEnd w:id="165"/>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b/>
          <w:sz w:val="28"/>
          <w:szCs w:val="28"/>
          <w:lang w:eastAsia="ru-RU"/>
        </w:rPr>
        <w:tab/>
      </w:r>
      <w:r w:rsidRPr="00316031">
        <w:rPr>
          <w:rFonts w:ascii="Times New Roman" w:eastAsia="Times New Roman" w:hAnsi="Times New Roman" w:cs="Times New Roman"/>
          <w:sz w:val="28"/>
          <w:szCs w:val="28"/>
          <w:lang w:eastAsia="ru-RU"/>
        </w:rPr>
        <w:t xml:space="preserve">Строительство сетей водоотведения планируется на территории с. </w:t>
      </w:r>
      <w:proofErr w:type="spellStart"/>
      <w:r w:rsidRPr="00316031">
        <w:rPr>
          <w:rFonts w:ascii="Times New Roman" w:eastAsia="Times New Roman" w:hAnsi="Times New Roman" w:cs="Times New Roman"/>
          <w:sz w:val="28"/>
          <w:szCs w:val="28"/>
          <w:lang w:eastAsia="ru-RU"/>
        </w:rPr>
        <w:t>Кудиново</w:t>
      </w:r>
      <w:proofErr w:type="spellEnd"/>
      <w:r w:rsidRPr="00316031">
        <w:rPr>
          <w:rFonts w:ascii="Times New Roman" w:eastAsia="Times New Roman" w:hAnsi="Times New Roman" w:cs="Times New Roman"/>
          <w:sz w:val="28"/>
          <w:szCs w:val="28"/>
          <w:lang w:eastAsia="ru-RU"/>
        </w:rPr>
        <w:t>. Расположение и протяженность вновь сооружаемых сетей водоотведения должна быть определена по факту поступления заявок на подключение от собственников объектов индивидуального жилого фонда (основная масса жилой застройки).</w:t>
      </w:r>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 xml:space="preserve"> </w:t>
      </w:r>
    </w:p>
    <w:p w:rsidR="00316031" w:rsidRPr="00316031" w:rsidRDefault="00316031" w:rsidP="00316031">
      <w:pPr>
        <w:spacing w:after="0" w:line="240" w:lineRule="auto"/>
        <w:jc w:val="both"/>
        <w:outlineLvl w:val="1"/>
        <w:rPr>
          <w:rFonts w:ascii="Times New Roman" w:eastAsia="Times New Roman" w:hAnsi="Times New Roman" w:cs="Times New Roman"/>
          <w:sz w:val="28"/>
          <w:szCs w:val="28"/>
          <w:lang w:eastAsia="ru-RU"/>
        </w:rPr>
      </w:pPr>
      <w:r w:rsidRPr="00316031">
        <w:rPr>
          <w:rFonts w:ascii="Times New Roman" w:eastAsia="Times New Roman" w:hAnsi="Times New Roman" w:cs="Times New Roman"/>
          <w:b/>
          <w:sz w:val="28"/>
          <w:szCs w:val="28"/>
          <w:lang w:eastAsia="ru-RU"/>
        </w:rPr>
        <w:tab/>
      </w:r>
      <w:bookmarkStart w:id="166" w:name="_Toc392851391"/>
      <w:bookmarkStart w:id="167" w:name="_Toc375234019"/>
      <w:r w:rsidRPr="00316031">
        <w:rPr>
          <w:rFonts w:ascii="Times New Roman" w:eastAsia="Times New Roman" w:hAnsi="Times New Roman" w:cs="Times New Roman"/>
          <w:b/>
          <w:sz w:val="28"/>
          <w:szCs w:val="28"/>
          <w:lang w:eastAsia="ru-RU"/>
        </w:rPr>
        <w:t>5. Экологические аспекты мероприятий по строительству и реконструкции объектов централизованной системы водоотведения</w:t>
      </w:r>
      <w:r w:rsidRPr="00316031">
        <w:rPr>
          <w:rFonts w:ascii="Times New Roman" w:eastAsia="Times New Roman" w:hAnsi="Times New Roman" w:cs="Times New Roman"/>
          <w:sz w:val="28"/>
          <w:szCs w:val="28"/>
          <w:lang w:eastAsia="ru-RU"/>
        </w:rPr>
        <w:t>.</w:t>
      </w:r>
      <w:bookmarkEnd w:id="166"/>
      <w:bookmarkEnd w:id="167"/>
    </w:p>
    <w:p w:rsidR="00316031" w:rsidRPr="00316031" w:rsidRDefault="00316031" w:rsidP="00316031">
      <w:pPr>
        <w:spacing w:after="0" w:line="240" w:lineRule="auto"/>
        <w:jc w:val="both"/>
        <w:rPr>
          <w:rFonts w:ascii="Times New Roman" w:eastAsia="Times New Roman" w:hAnsi="Times New Roman" w:cs="Times New Roman"/>
          <w:sz w:val="24"/>
          <w:lang w:eastAsia="ru-RU"/>
        </w:rPr>
      </w:pP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bookmarkStart w:id="168" w:name="_Toc392851392"/>
      <w:bookmarkStart w:id="169" w:name="_Toc375234020"/>
      <w:r w:rsidRPr="00316031">
        <w:rPr>
          <w:rFonts w:ascii="Times New Roman" w:eastAsia="Times New Roman" w:hAnsi="Times New Roman" w:cs="Times New Roman"/>
          <w:b/>
          <w:sz w:val="28"/>
          <w:szCs w:val="28"/>
          <w:lang w:eastAsia="ru-RU"/>
        </w:rPr>
        <w:t>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68"/>
      <w:bookmarkEnd w:id="169"/>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b/>
          <w:sz w:val="28"/>
          <w:szCs w:val="28"/>
          <w:lang w:eastAsia="ru-RU"/>
        </w:rPr>
        <w:tab/>
      </w:r>
      <w:r w:rsidRPr="00316031">
        <w:rPr>
          <w:rFonts w:ascii="Times New Roman" w:eastAsia="Times New Roman" w:hAnsi="Times New Roman" w:cs="Times New Roman"/>
          <w:sz w:val="28"/>
          <w:szCs w:val="28"/>
          <w:lang w:eastAsia="ru-RU"/>
        </w:rPr>
        <w:t xml:space="preserve">Для снижения сбросов загрязняющих веществ, в схеме водоотведения запланирован капитальный ремонт очистных сооружений и замена изношенных участков канализационных сетей (с </w:t>
      </w:r>
      <w:proofErr w:type="gramStart"/>
      <w:r w:rsidRPr="00316031">
        <w:rPr>
          <w:rFonts w:ascii="Times New Roman" w:eastAsia="Times New Roman" w:hAnsi="Times New Roman" w:cs="Times New Roman"/>
          <w:sz w:val="28"/>
          <w:szCs w:val="28"/>
          <w:lang w:eastAsia="ru-RU"/>
        </w:rPr>
        <w:t>восстановлением</w:t>
      </w:r>
      <w:proofErr w:type="gramEnd"/>
      <w:r w:rsidRPr="00316031">
        <w:rPr>
          <w:rFonts w:ascii="Times New Roman" w:eastAsia="Times New Roman" w:hAnsi="Times New Roman" w:cs="Times New Roman"/>
          <w:sz w:val="28"/>
          <w:szCs w:val="28"/>
          <w:lang w:eastAsia="ru-RU"/>
        </w:rPr>
        <w:t xml:space="preserve"> пришедших в негодность канализационных колодцев). </w:t>
      </w:r>
    </w:p>
    <w:p w:rsidR="00316031" w:rsidRPr="00316031" w:rsidRDefault="00316031" w:rsidP="00316031">
      <w:pPr>
        <w:spacing w:after="0" w:line="240" w:lineRule="auto"/>
        <w:jc w:val="both"/>
        <w:outlineLvl w:val="2"/>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ab/>
      </w:r>
      <w:bookmarkStart w:id="170" w:name="_Toc392851393"/>
      <w:bookmarkStart w:id="171" w:name="_Toc375234021"/>
      <w:r w:rsidRPr="00316031">
        <w:rPr>
          <w:rFonts w:ascii="Times New Roman" w:eastAsia="Times New Roman" w:hAnsi="Times New Roman" w:cs="Times New Roman"/>
          <w:b/>
          <w:sz w:val="28"/>
          <w:szCs w:val="28"/>
          <w:lang w:eastAsia="ru-RU"/>
        </w:rPr>
        <w:t>5.2. Сведения о применении методов, безопасных для окружающей среды, при утилизации осадков сточных вод.</w:t>
      </w:r>
      <w:bookmarkEnd w:id="170"/>
      <w:bookmarkEnd w:id="171"/>
    </w:p>
    <w:p w:rsidR="00316031" w:rsidRPr="00316031" w:rsidRDefault="00316031" w:rsidP="00316031">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b/>
          <w:sz w:val="24"/>
          <w:lang w:eastAsia="ru-RU"/>
        </w:rPr>
        <w:tab/>
      </w:r>
      <w:r w:rsidRPr="00316031">
        <w:rPr>
          <w:rFonts w:ascii="Times New Roman" w:eastAsia="Times New Roman" w:hAnsi="Times New Roman" w:cs="Times New Roman"/>
          <w:sz w:val="28"/>
          <w:szCs w:val="28"/>
          <w:lang w:eastAsia="ru-RU"/>
        </w:rPr>
        <w:t xml:space="preserve">При соблюдении требований ГОСТ </w:t>
      </w:r>
      <w:proofErr w:type="gramStart"/>
      <w:r w:rsidRPr="00316031">
        <w:rPr>
          <w:rFonts w:ascii="Times New Roman" w:eastAsia="Times New Roman" w:hAnsi="Times New Roman" w:cs="Times New Roman"/>
          <w:sz w:val="28"/>
          <w:szCs w:val="28"/>
          <w:lang w:eastAsia="ru-RU"/>
        </w:rPr>
        <w:t>Р</w:t>
      </w:r>
      <w:proofErr w:type="gramEnd"/>
      <w:r w:rsidRPr="00316031">
        <w:rPr>
          <w:rFonts w:ascii="Times New Roman" w:eastAsia="Times New Roman" w:hAnsi="Times New Roman" w:cs="Times New Roman"/>
          <w:sz w:val="28"/>
          <w:szCs w:val="28"/>
          <w:lang w:eastAsia="ru-RU"/>
        </w:rPr>
        <w:t xml:space="preserve"> 54535-2011 «Ресурсосбережение. Осадки сточных вод. Требования при размещении и использовании на полигонах» осадки сточных вод могут быть утилизированы на полигон ТБО. Также, если осадки сточных вод соответствуют требованиям ГОСТ </w:t>
      </w:r>
      <w:proofErr w:type="gramStart"/>
      <w:r w:rsidRPr="00316031">
        <w:rPr>
          <w:rFonts w:ascii="Times New Roman" w:eastAsia="Times New Roman" w:hAnsi="Times New Roman" w:cs="Times New Roman"/>
          <w:sz w:val="28"/>
          <w:szCs w:val="28"/>
          <w:lang w:eastAsia="ru-RU"/>
        </w:rPr>
        <w:t>Р</w:t>
      </w:r>
      <w:proofErr w:type="gramEnd"/>
      <w:r w:rsidRPr="00316031">
        <w:rPr>
          <w:rFonts w:ascii="Times New Roman" w:eastAsia="Times New Roman" w:hAnsi="Times New Roman" w:cs="Times New Roman"/>
          <w:sz w:val="28"/>
          <w:szCs w:val="28"/>
          <w:lang w:eastAsia="ru-RU"/>
        </w:rPr>
        <w:t xml:space="preserve"> 17.4.3.07-2001 «Почвы. Требования к свойствам осадков сточных вод при использовании их в качестве удобрений» их можно использовать в качестве удобрений в сельском хозяйстве.</w:t>
      </w:r>
    </w:p>
    <w:p w:rsidR="00316031" w:rsidRPr="00316031" w:rsidRDefault="00316031" w:rsidP="00316031">
      <w:pPr>
        <w:spacing w:after="0" w:line="240" w:lineRule="auto"/>
        <w:jc w:val="both"/>
        <w:outlineLvl w:val="1"/>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lastRenderedPageBreak/>
        <w:br/>
      </w:r>
      <w:r w:rsidRPr="00316031">
        <w:rPr>
          <w:rFonts w:ascii="Times New Roman" w:eastAsia="Times New Roman" w:hAnsi="Times New Roman" w:cs="Times New Roman"/>
          <w:b/>
          <w:sz w:val="28"/>
          <w:szCs w:val="28"/>
          <w:lang w:eastAsia="ru-RU"/>
        </w:rPr>
        <w:tab/>
      </w:r>
      <w:bookmarkStart w:id="172" w:name="_Toc392851394"/>
      <w:bookmarkStart w:id="173" w:name="_Toc375234022"/>
      <w:r w:rsidRPr="00316031">
        <w:rPr>
          <w:rFonts w:ascii="Times New Roman" w:eastAsia="Times New Roman" w:hAnsi="Times New Roman" w:cs="Times New Roman"/>
          <w:b/>
          <w:sz w:val="28"/>
          <w:szCs w:val="28"/>
          <w:lang w:eastAsia="ru-RU"/>
        </w:rPr>
        <w:t>6</w:t>
      </w:r>
      <w:r w:rsidRPr="00316031">
        <w:rPr>
          <w:rFonts w:ascii="Times New Roman" w:eastAsia="Times New Roman" w:hAnsi="Times New Roman" w:cs="Times New Roman"/>
          <w:sz w:val="28"/>
          <w:szCs w:val="28"/>
          <w:lang w:eastAsia="ru-RU"/>
        </w:rPr>
        <w:t xml:space="preserve">. </w:t>
      </w:r>
      <w:r w:rsidRPr="00316031">
        <w:rPr>
          <w:rFonts w:ascii="Times New Roman" w:eastAsia="Times New Roman" w:hAnsi="Times New Roman" w:cs="Times New Roman"/>
          <w:b/>
          <w:sz w:val="28"/>
          <w:szCs w:val="28"/>
          <w:lang w:eastAsia="ru-RU"/>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72"/>
      <w:bookmarkEnd w:id="173"/>
    </w:p>
    <w:p w:rsidR="00316031" w:rsidRPr="00316031" w:rsidRDefault="00316031" w:rsidP="00316031">
      <w:pPr>
        <w:spacing w:after="0" w:line="240" w:lineRule="auto"/>
        <w:jc w:val="both"/>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ab/>
        <w:t>В разделе 4 схемы водоотведения переведены мероприятия по капитальному ремонту очистных сооружений, замене изношенных участков канализационных сетей, а также прокладке новых сетей водоотведения. Приблизительный расчет затрат на внедрение данного мероприятия приведен в таблице 6.1.1.</w:t>
      </w:r>
    </w:p>
    <w:p w:rsidR="00316031" w:rsidRPr="00316031" w:rsidRDefault="00316031" w:rsidP="00316031">
      <w:pPr>
        <w:spacing w:after="0" w:line="240" w:lineRule="auto"/>
        <w:jc w:val="right"/>
        <w:rPr>
          <w:rFonts w:ascii="Times New Roman" w:eastAsia="Times New Roman" w:hAnsi="Times New Roman" w:cs="Times New Roman"/>
          <w:sz w:val="28"/>
          <w:szCs w:val="28"/>
          <w:lang w:eastAsia="ru-RU"/>
        </w:rPr>
      </w:pPr>
    </w:p>
    <w:p w:rsidR="00316031" w:rsidRPr="00316031" w:rsidRDefault="00316031" w:rsidP="00316031">
      <w:pPr>
        <w:spacing w:after="0" w:line="240" w:lineRule="auto"/>
        <w:jc w:val="right"/>
        <w:rPr>
          <w:rFonts w:ascii="Times New Roman" w:eastAsia="Times New Roman" w:hAnsi="Times New Roman" w:cs="Times New Roman"/>
          <w:sz w:val="28"/>
          <w:szCs w:val="28"/>
          <w:lang w:eastAsia="ru-RU"/>
        </w:rPr>
      </w:pPr>
      <w:r w:rsidRPr="00316031">
        <w:rPr>
          <w:rFonts w:ascii="Times New Roman" w:eastAsia="Times New Roman" w:hAnsi="Times New Roman" w:cs="Times New Roman"/>
          <w:sz w:val="28"/>
          <w:szCs w:val="28"/>
          <w:lang w:eastAsia="ru-RU"/>
        </w:rPr>
        <w:t>Таблица 6.1.1.</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Расчет затрат денежных средств</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b/>
          <w:sz w:val="28"/>
          <w:szCs w:val="28"/>
          <w:lang w:eastAsia="ru-RU"/>
        </w:rPr>
        <w:t>на реализацию приведенных в схеме мероприятий.</w:t>
      </w:r>
    </w:p>
    <w:p w:rsidR="00316031" w:rsidRPr="00316031" w:rsidRDefault="00316031" w:rsidP="00316031">
      <w:pPr>
        <w:spacing w:after="0" w:line="240" w:lineRule="auto"/>
        <w:jc w:val="center"/>
        <w:rPr>
          <w:rFonts w:ascii="Times New Roman" w:eastAsia="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50"/>
        <w:gridCol w:w="2216"/>
        <w:gridCol w:w="1666"/>
        <w:gridCol w:w="2242"/>
      </w:tblGrid>
      <w:tr w:rsidR="00316031" w:rsidRPr="00316031" w:rsidTr="00316031">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 xml:space="preserve">№ </w:t>
            </w:r>
            <w:proofErr w:type="gramStart"/>
            <w:r w:rsidRPr="00316031">
              <w:rPr>
                <w:rFonts w:ascii="Times New Roman" w:eastAsia="Times New Roman" w:hAnsi="Times New Roman" w:cs="Times New Roman"/>
                <w:sz w:val="24"/>
                <w:szCs w:val="24"/>
              </w:rPr>
              <w:t>п</w:t>
            </w:r>
            <w:proofErr w:type="gramEnd"/>
            <w:r w:rsidRPr="00316031">
              <w:rPr>
                <w:rFonts w:ascii="Times New Roman" w:eastAsia="Times New Roman" w:hAnsi="Times New Roman" w:cs="Times New Roman"/>
                <w:sz w:val="24"/>
                <w:szCs w:val="24"/>
              </w:rPr>
              <w:t>/п</w:t>
            </w:r>
          </w:p>
        </w:tc>
        <w:tc>
          <w:tcPr>
            <w:tcW w:w="2925"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Наименование</w:t>
            </w:r>
          </w:p>
        </w:tc>
        <w:tc>
          <w:tcPr>
            <w:tcW w:w="2321"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 xml:space="preserve">Цена, </w:t>
            </w:r>
            <w:proofErr w:type="spellStart"/>
            <w:r w:rsidRPr="00316031">
              <w:rPr>
                <w:rFonts w:ascii="Times New Roman" w:eastAsia="Times New Roman" w:hAnsi="Times New Roman" w:cs="Times New Roman"/>
                <w:sz w:val="24"/>
                <w:szCs w:val="24"/>
              </w:rPr>
              <w:t>тыс</w:t>
            </w:r>
            <w:proofErr w:type="gramStart"/>
            <w:r w:rsidRPr="00316031">
              <w:rPr>
                <w:rFonts w:ascii="Times New Roman" w:eastAsia="Times New Roman" w:hAnsi="Times New Roman" w:cs="Times New Roman"/>
                <w:sz w:val="24"/>
                <w:szCs w:val="24"/>
              </w:rPr>
              <w:t>.р</w:t>
            </w:r>
            <w:proofErr w:type="gramEnd"/>
            <w:r w:rsidRPr="00316031">
              <w:rPr>
                <w:rFonts w:ascii="Times New Roman" w:eastAsia="Times New Roman" w:hAnsi="Times New Roman" w:cs="Times New Roman"/>
                <w:sz w:val="24"/>
                <w:szCs w:val="24"/>
              </w:rPr>
              <w:t>уб</w:t>
            </w:r>
            <w:proofErr w:type="spellEnd"/>
            <w:r w:rsidRPr="00316031">
              <w:rPr>
                <w:rFonts w:ascii="Times New Roman" w:eastAsia="Times New Roman" w:hAnsi="Times New Roman" w:cs="Times New Roman"/>
                <w:sz w:val="24"/>
                <w:szCs w:val="24"/>
              </w:rPr>
              <w:t>.</w:t>
            </w:r>
          </w:p>
        </w:tc>
        <w:tc>
          <w:tcPr>
            <w:tcW w:w="168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Количество, шт.</w:t>
            </w:r>
          </w:p>
        </w:tc>
        <w:tc>
          <w:tcPr>
            <w:tcW w:w="2321"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 xml:space="preserve">Стоимость, </w:t>
            </w:r>
            <w:proofErr w:type="spellStart"/>
            <w:r w:rsidRPr="00316031">
              <w:rPr>
                <w:rFonts w:ascii="Times New Roman" w:eastAsia="Times New Roman" w:hAnsi="Times New Roman" w:cs="Times New Roman"/>
                <w:sz w:val="24"/>
                <w:szCs w:val="24"/>
              </w:rPr>
              <w:t>тыс</w:t>
            </w:r>
            <w:proofErr w:type="gramStart"/>
            <w:r w:rsidRPr="00316031">
              <w:rPr>
                <w:rFonts w:ascii="Times New Roman" w:eastAsia="Times New Roman" w:hAnsi="Times New Roman" w:cs="Times New Roman"/>
                <w:sz w:val="24"/>
                <w:szCs w:val="24"/>
              </w:rPr>
              <w:t>.р</w:t>
            </w:r>
            <w:proofErr w:type="gramEnd"/>
            <w:r w:rsidRPr="00316031">
              <w:rPr>
                <w:rFonts w:ascii="Times New Roman" w:eastAsia="Times New Roman" w:hAnsi="Times New Roman" w:cs="Times New Roman"/>
                <w:sz w:val="24"/>
                <w:szCs w:val="24"/>
              </w:rPr>
              <w:t>уб</w:t>
            </w:r>
            <w:proofErr w:type="spellEnd"/>
            <w:r w:rsidRPr="00316031">
              <w:rPr>
                <w:rFonts w:ascii="Times New Roman" w:eastAsia="Times New Roman" w:hAnsi="Times New Roman" w:cs="Times New Roman"/>
                <w:sz w:val="24"/>
                <w:szCs w:val="24"/>
              </w:rPr>
              <w:t>.</w:t>
            </w:r>
          </w:p>
        </w:tc>
      </w:tr>
      <w:tr w:rsidR="00316031" w:rsidRPr="00316031" w:rsidTr="00316031">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Капитальный ремонт очистных сооружений</w:t>
            </w:r>
          </w:p>
        </w:tc>
        <w:tc>
          <w:tcPr>
            <w:tcW w:w="6325" w:type="dxa"/>
            <w:gridSpan w:val="3"/>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Стоимость мероприятия будет определена при разработке заказчиком проекта</w:t>
            </w:r>
          </w:p>
        </w:tc>
      </w:tr>
      <w:tr w:rsidR="00316031" w:rsidRPr="00316031" w:rsidTr="00316031">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2.</w:t>
            </w:r>
          </w:p>
        </w:tc>
        <w:tc>
          <w:tcPr>
            <w:tcW w:w="2925"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Замена изношенных участков канализационных сетей</w:t>
            </w:r>
          </w:p>
        </w:tc>
        <w:tc>
          <w:tcPr>
            <w:tcW w:w="6325" w:type="dxa"/>
            <w:gridSpan w:val="3"/>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Стоимость мероприятия зависит от длины и диаметра подлежащих замене участков</w:t>
            </w:r>
          </w:p>
        </w:tc>
      </w:tr>
      <w:tr w:rsidR="00316031" w:rsidRPr="00316031" w:rsidTr="00316031">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3.</w:t>
            </w:r>
          </w:p>
        </w:tc>
        <w:tc>
          <w:tcPr>
            <w:tcW w:w="2925"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Прокладка новых канализационных сетей</w:t>
            </w:r>
          </w:p>
        </w:tc>
        <w:tc>
          <w:tcPr>
            <w:tcW w:w="2321"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w:t>
            </w:r>
          </w:p>
        </w:tc>
        <w:tc>
          <w:tcPr>
            <w:tcW w:w="1683"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Зависит от количества абонентов жилого фонда</w:t>
            </w:r>
          </w:p>
        </w:tc>
        <w:tc>
          <w:tcPr>
            <w:tcW w:w="2321"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 xml:space="preserve">Может быть </w:t>
            </w:r>
            <w:proofErr w:type="gramStart"/>
            <w:r w:rsidRPr="00316031">
              <w:rPr>
                <w:rFonts w:ascii="Times New Roman" w:eastAsia="Times New Roman" w:hAnsi="Times New Roman" w:cs="Times New Roman"/>
                <w:sz w:val="24"/>
                <w:szCs w:val="24"/>
              </w:rPr>
              <w:t>определена</w:t>
            </w:r>
            <w:proofErr w:type="gramEnd"/>
            <w:r w:rsidRPr="00316031">
              <w:rPr>
                <w:rFonts w:ascii="Times New Roman" w:eastAsia="Times New Roman" w:hAnsi="Times New Roman" w:cs="Times New Roman"/>
                <w:sz w:val="24"/>
                <w:szCs w:val="24"/>
              </w:rPr>
              <w:t xml:space="preserve"> после получения заявок от абонентов</w:t>
            </w:r>
          </w:p>
        </w:tc>
      </w:tr>
    </w:tbl>
    <w:p w:rsidR="00316031" w:rsidRPr="00316031" w:rsidRDefault="00316031" w:rsidP="00316031">
      <w:pPr>
        <w:spacing w:after="0" w:line="240" w:lineRule="auto"/>
        <w:jc w:val="both"/>
        <w:outlineLvl w:val="1"/>
        <w:rPr>
          <w:rFonts w:ascii="Times New Roman" w:eastAsia="Times New Roman" w:hAnsi="Times New Roman" w:cs="Times New Roman"/>
          <w:b/>
          <w:sz w:val="28"/>
          <w:szCs w:val="28"/>
          <w:lang w:eastAsia="ru-RU"/>
        </w:rPr>
      </w:pPr>
      <w:r w:rsidRPr="00316031">
        <w:rPr>
          <w:rFonts w:ascii="Times New Roman" w:eastAsia="Times New Roman" w:hAnsi="Times New Roman" w:cs="Times New Roman"/>
          <w:sz w:val="24"/>
          <w:lang w:eastAsia="ru-RU"/>
        </w:rPr>
        <w:br/>
      </w:r>
      <w:r w:rsidRPr="00316031">
        <w:rPr>
          <w:rFonts w:ascii="Times New Roman" w:eastAsia="Times New Roman" w:hAnsi="Times New Roman" w:cs="Times New Roman"/>
          <w:sz w:val="24"/>
          <w:lang w:eastAsia="ru-RU"/>
        </w:rPr>
        <w:tab/>
      </w:r>
      <w:bookmarkStart w:id="174" w:name="_Toc392851395"/>
      <w:bookmarkStart w:id="175" w:name="_Toc375234023"/>
      <w:r w:rsidRPr="00316031">
        <w:rPr>
          <w:rFonts w:ascii="Times New Roman" w:eastAsia="Times New Roman" w:hAnsi="Times New Roman" w:cs="Times New Roman"/>
          <w:b/>
          <w:sz w:val="28"/>
          <w:szCs w:val="28"/>
          <w:lang w:eastAsia="ru-RU"/>
        </w:rPr>
        <w:t>7. Целевые показатели развития централизованной системы водоотведения.</w:t>
      </w:r>
      <w:bookmarkEnd w:id="174"/>
      <w:bookmarkEnd w:id="175"/>
      <w:r w:rsidRPr="00316031">
        <w:rPr>
          <w:rFonts w:ascii="Times New Roman" w:eastAsia="Times New Roman" w:hAnsi="Times New Roman" w:cs="Times New Roman"/>
          <w:b/>
          <w:sz w:val="28"/>
          <w:szCs w:val="28"/>
          <w:lang w:eastAsia="ru-RU"/>
        </w:rPr>
        <w:br/>
      </w:r>
      <w:r w:rsidRPr="00316031">
        <w:rPr>
          <w:rFonts w:ascii="Times New Roman" w:eastAsia="Times New Roman" w:hAnsi="Times New Roman" w:cs="Times New Roman"/>
          <w:b/>
          <w:sz w:val="28"/>
          <w:szCs w:val="28"/>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4791"/>
      </w:tblGrid>
      <w:tr w:rsidR="00316031" w:rsidRPr="00316031" w:rsidTr="00316031">
        <w:tc>
          <w:tcPr>
            <w:tcW w:w="492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Наименование</w:t>
            </w:r>
          </w:p>
        </w:tc>
        <w:tc>
          <w:tcPr>
            <w:tcW w:w="4927"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jc w:val="center"/>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Способы достижения</w:t>
            </w:r>
          </w:p>
        </w:tc>
      </w:tr>
      <w:tr w:rsidR="00316031" w:rsidRPr="00316031" w:rsidTr="00316031">
        <w:tc>
          <w:tcPr>
            <w:tcW w:w="492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Показатели надежности и бесперебойности  водоотведения.</w:t>
            </w:r>
          </w:p>
        </w:tc>
        <w:tc>
          <w:tcPr>
            <w:tcW w:w="4927"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Капитальный ремонт очистных сооружений. Своевременный ремонт канализационных коллекторов.</w:t>
            </w:r>
          </w:p>
        </w:tc>
      </w:tr>
      <w:tr w:rsidR="00316031" w:rsidRPr="00316031" w:rsidTr="00316031">
        <w:tc>
          <w:tcPr>
            <w:tcW w:w="492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rPr>
              <w:t>Показатели качества обслуживания абонентов</w:t>
            </w:r>
            <w:r w:rsidRPr="00316031">
              <w:rPr>
                <w:rFonts w:ascii="Times New Roman" w:eastAsia="Times New Roman" w:hAnsi="Times New Roman" w:cs="Times New Roman"/>
                <w:sz w:val="24"/>
                <w:szCs w:val="24"/>
              </w:rPr>
              <w:t>.</w:t>
            </w:r>
          </w:p>
        </w:tc>
        <w:tc>
          <w:tcPr>
            <w:tcW w:w="4927"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Капитальный ремонт очистных сооружений. Подключение к системе централизованного водоотведения  новых абонентов.</w:t>
            </w:r>
          </w:p>
        </w:tc>
      </w:tr>
      <w:tr w:rsidR="00316031" w:rsidRPr="00316031" w:rsidTr="00316031">
        <w:tc>
          <w:tcPr>
            <w:tcW w:w="492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rPr>
              <w:t>Показатели качества очистки сточных вод</w:t>
            </w:r>
          </w:p>
        </w:tc>
        <w:tc>
          <w:tcPr>
            <w:tcW w:w="4927"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Капитальный ремонт очистных сооружений</w:t>
            </w:r>
          </w:p>
        </w:tc>
      </w:tr>
      <w:tr w:rsidR="00316031" w:rsidRPr="00316031" w:rsidTr="00316031">
        <w:tc>
          <w:tcPr>
            <w:tcW w:w="492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rPr>
              <w:t>Показатели эффективности использования ресурсов при транспортировке сточных вод</w:t>
            </w:r>
            <w:r w:rsidRPr="00316031">
              <w:rPr>
                <w:rFonts w:ascii="Times New Roman" w:eastAsia="Times New Roman" w:hAnsi="Times New Roman" w:cs="Times New Roman"/>
                <w:sz w:val="24"/>
                <w:szCs w:val="24"/>
              </w:rPr>
              <w:t>.</w:t>
            </w:r>
          </w:p>
        </w:tc>
        <w:tc>
          <w:tcPr>
            <w:tcW w:w="4927"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color w:val="FF0000"/>
                <w:sz w:val="24"/>
                <w:szCs w:val="24"/>
              </w:rPr>
            </w:pPr>
            <w:r w:rsidRPr="00316031">
              <w:rPr>
                <w:rFonts w:ascii="Times New Roman" w:eastAsia="Times New Roman" w:hAnsi="Times New Roman" w:cs="Times New Roman"/>
                <w:sz w:val="24"/>
                <w:szCs w:val="24"/>
              </w:rPr>
              <w:t xml:space="preserve">Повышение эффективности использования электроэнергии на цели транспортировки сточных вод может быть достигнуто путем </w:t>
            </w:r>
            <w:proofErr w:type="gramStart"/>
            <w:r w:rsidRPr="00316031">
              <w:rPr>
                <w:rFonts w:ascii="Times New Roman" w:eastAsia="Times New Roman" w:hAnsi="Times New Roman" w:cs="Times New Roman"/>
                <w:sz w:val="24"/>
                <w:szCs w:val="24"/>
              </w:rPr>
              <w:t>контроля за</w:t>
            </w:r>
            <w:proofErr w:type="gramEnd"/>
            <w:r w:rsidRPr="00316031">
              <w:rPr>
                <w:rFonts w:ascii="Times New Roman" w:eastAsia="Times New Roman" w:hAnsi="Times New Roman" w:cs="Times New Roman"/>
                <w:sz w:val="24"/>
                <w:szCs w:val="24"/>
              </w:rPr>
              <w:t xml:space="preserve"> исправным состоянием насосного оборудования, применением систем частотного регулирования (где это необходимо)</w:t>
            </w:r>
          </w:p>
        </w:tc>
      </w:tr>
      <w:tr w:rsidR="00316031" w:rsidRPr="00316031" w:rsidTr="00316031">
        <w:tc>
          <w:tcPr>
            <w:tcW w:w="4926"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rPr>
            </w:pPr>
            <w:r w:rsidRPr="00316031">
              <w:rPr>
                <w:rFonts w:ascii="Times New Roman" w:eastAsia="Times New Roman" w:hAnsi="Times New Roman" w:cs="Times New Roman"/>
                <w:sz w:val="24"/>
              </w:rPr>
              <w:lastRenderedPageBreak/>
              <w:t>Соотношение цены реализации мероприятий инвестиционной программы и их эффективности - улучшение качества очистки сточных вод</w:t>
            </w:r>
          </w:p>
        </w:tc>
        <w:tc>
          <w:tcPr>
            <w:tcW w:w="4927" w:type="dxa"/>
            <w:tcBorders>
              <w:top w:val="single" w:sz="4" w:space="0" w:color="auto"/>
              <w:left w:val="single" w:sz="4" w:space="0" w:color="auto"/>
              <w:bottom w:val="single" w:sz="4" w:space="0" w:color="auto"/>
              <w:right w:val="single" w:sz="4" w:space="0" w:color="auto"/>
            </w:tcBorders>
            <w:vAlign w:val="center"/>
            <w:hideMark/>
          </w:tcPr>
          <w:p w:rsidR="00316031" w:rsidRPr="00316031" w:rsidRDefault="00316031" w:rsidP="00316031">
            <w:pPr>
              <w:spacing w:after="0"/>
              <w:rPr>
                <w:rFonts w:ascii="Times New Roman" w:eastAsia="Times New Roman" w:hAnsi="Times New Roman" w:cs="Times New Roman"/>
                <w:sz w:val="24"/>
                <w:szCs w:val="24"/>
              </w:rPr>
            </w:pPr>
            <w:r w:rsidRPr="00316031">
              <w:rPr>
                <w:rFonts w:ascii="Times New Roman" w:eastAsia="Times New Roman" w:hAnsi="Times New Roman" w:cs="Times New Roman"/>
                <w:sz w:val="24"/>
                <w:szCs w:val="24"/>
              </w:rPr>
              <w:t>Инвестиционная программа отсутствует.</w:t>
            </w:r>
          </w:p>
        </w:tc>
      </w:tr>
    </w:tbl>
    <w:p w:rsidR="00316031" w:rsidRPr="00316031" w:rsidRDefault="00316031" w:rsidP="00316031">
      <w:pPr>
        <w:keepNext/>
        <w:keepLines/>
        <w:spacing w:before="200" w:after="0"/>
        <w:jc w:val="center"/>
        <w:outlineLvl w:val="1"/>
        <w:rPr>
          <w:rFonts w:ascii="Times New Roman" w:eastAsia="Times New Roman" w:hAnsi="Times New Roman" w:cs="Times New Roman"/>
          <w:b/>
          <w:bCs/>
          <w:sz w:val="28"/>
          <w:szCs w:val="26"/>
          <w:lang w:val="x-none" w:eastAsia="x-none"/>
        </w:rPr>
      </w:pPr>
      <w:r w:rsidRPr="00316031">
        <w:rPr>
          <w:rFonts w:ascii="Times New Roman" w:eastAsia="Times New Roman" w:hAnsi="Times New Roman" w:cs="Times New Roman"/>
          <w:b/>
          <w:bCs/>
          <w:sz w:val="28"/>
          <w:szCs w:val="26"/>
          <w:lang w:val="x-none" w:eastAsia="x-none"/>
        </w:rPr>
        <w:tab/>
      </w:r>
      <w:bookmarkStart w:id="176" w:name="_Toc375234024"/>
    </w:p>
    <w:p w:rsidR="00316031" w:rsidRPr="00316031" w:rsidRDefault="00316031" w:rsidP="00316031">
      <w:pPr>
        <w:keepNext/>
        <w:keepLines/>
        <w:spacing w:before="200" w:after="0" w:line="240" w:lineRule="auto"/>
        <w:jc w:val="both"/>
        <w:outlineLvl w:val="1"/>
        <w:rPr>
          <w:rFonts w:ascii="Times New Roman" w:eastAsia="Times New Roman" w:hAnsi="Times New Roman" w:cs="Times New Roman"/>
          <w:b/>
          <w:bCs/>
          <w:sz w:val="28"/>
          <w:szCs w:val="26"/>
          <w:lang w:val="x-none" w:eastAsia="x-none"/>
        </w:rPr>
      </w:pPr>
      <w:r w:rsidRPr="00316031">
        <w:rPr>
          <w:rFonts w:ascii="Times New Roman" w:eastAsia="Times New Roman" w:hAnsi="Times New Roman" w:cs="Times New Roman"/>
          <w:b/>
          <w:bCs/>
          <w:sz w:val="28"/>
          <w:szCs w:val="26"/>
          <w:lang w:eastAsia="x-none"/>
        </w:rPr>
        <w:tab/>
      </w:r>
      <w:bookmarkStart w:id="177" w:name="_Toc392851396"/>
      <w:r w:rsidRPr="00316031">
        <w:rPr>
          <w:rFonts w:ascii="Times New Roman" w:eastAsia="Times New Roman" w:hAnsi="Times New Roman" w:cs="Times New Roman"/>
          <w:b/>
          <w:bCs/>
          <w:sz w:val="28"/>
          <w:szCs w:val="26"/>
          <w:lang w:val="x-none" w:eastAsia="x-none"/>
        </w:rPr>
        <w:t>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76"/>
      <w:bookmarkEnd w:id="177"/>
    </w:p>
    <w:p w:rsidR="00316031" w:rsidRPr="00316031" w:rsidRDefault="00316031" w:rsidP="00316031">
      <w:pPr>
        <w:rPr>
          <w:rFonts w:ascii="Calibri" w:eastAsia="Calibri" w:hAnsi="Calibri" w:cs="Times New Roman"/>
        </w:rPr>
      </w:pPr>
      <w:r w:rsidRPr="00316031">
        <w:rPr>
          <w:rFonts w:ascii="Times New Roman" w:eastAsia="Times New Roman" w:hAnsi="Times New Roman" w:cs="Times New Roman"/>
          <w:sz w:val="24"/>
          <w:lang w:eastAsia="x-none"/>
        </w:rPr>
        <w:t xml:space="preserve">      </w:t>
      </w:r>
      <w:r w:rsidRPr="00316031">
        <w:rPr>
          <w:rFonts w:ascii="Times New Roman" w:eastAsia="Times New Roman" w:hAnsi="Times New Roman" w:cs="Times New Roman"/>
          <w:sz w:val="28"/>
          <w:szCs w:val="28"/>
          <w:lang w:eastAsia="x-none"/>
        </w:rPr>
        <w:t xml:space="preserve">В настоящий момент все сети водоотведения муниципального образования сельское поселение «Село </w:t>
      </w:r>
      <w:proofErr w:type="spellStart"/>
      <w:r w:rsidRPr="00316031">
        <w:rPr>
          <w:rFonts w:ascii="Times New Roman" w:eastAsia="Times New Roman" w:hAnsi="Times New Roman" w:cs="Times New Roman"/>
          <w:sz w:val="28"/>
          <w:szCs w:val="28"/>
          <w:lang w:eastAsia="x-none"/>
        </w:rPr>
        <w:t>Кудиново</w:t>
      </w:r>
      <w:proofErr w:type="spellEnd"/>
      <w:r w:rsidRPr="00316031">
        <w:rPr>
          <w:rFonts w:ascii="Times New Roman" w:eastAsia="Times New Roman" w:hAnsi="Times New Roman" w:cs="Times New Roman"/>
          <w:sz w:val="28"/>
          <w:szCs w:val="28"/>
          <w:lang w:eastAsia="x-none"/>
        </w:rPr>
        <w:t xml:space="preserve">» принадлежат </w:t>
      </w:r>
      <w:r w:rsidRPr="00316031">
        <w:rPr>
          <w:rFonts w:ascii="Times New Roman" w:eastAsia="Times New Roman" w:hAnsi="Times New Roman" w:cs="Times New Roman"/>
          <w:sz w:val="28"/>
          <w:szCs w:val="28"/>
          <w:lang w:eastAsia="ru-RU"/>
        </w:rPr>
        <w:t>Администрации МР «</w:t>
      </w:r>
      <w:proofErr w:type="spellStart"/>
      <w:r w:rsidRPr="00316031">
        <w:rPr>
          <w:rFonts w:ascii="Times New Roman" w:eastAsia="Times New Roman" w:hAnsi="Times New Roman" w:cs="Times New Roman"/>
          <w:sz w:val="28"/>
          <w:szCs w:val="28"/>
          <w:lang w:eastAsia="ru-RU"/>
        </w:rPr>
        <w:t>Малоярославецкий</w:t>
      </w:r>
      <w:proofErr w:type="spellEnd"/>
      <w:r w:rsidRPr="00316031">
        <w:rPr>
          <w:rFonts w:ascii="Times New Roman" w:eastAsia="Times New Roman" w:hAnsi="Times New Roman" w:cs="Times New Roman"/>
          <w:sz w:val="28"/>
          <w:szCs w:val="28"/>
          <w:lang w:eastAsia="ru-RU"/>
        </w:rPr>
        <w:t xml:space="preserve"> район»</w:t>
      </w:r>
      <w:r w:rsidRPr="00316031">
        <w:rPr>
          <w:rFonts w:ascii="Times New Roman" w:eastAsia="Times New Roman" w:hAnsi="Times New Roman" w:cs="Times New Roman"/>
          <w:sz w:val="28"/>
          <w:szCs w:val="28"/>
          <w:lang w:eastAsia="x-none"/>
        </w:rPr>
        <w:t>. Бесхозяйных объектов и сетей водоотведения не выявлено.</w:t>
      </w:r>
    </w:p>
    <w:p w:rsidR="00316031" w:rsidRPr="00316031" w:rsidRDefault="00316031" w:rsidP="00316031">
      <w:pPr>
        <w:spacing w:after="0" w:line="240" w:lineRule="auto"/>
        <w:rPr>
          <w:rFonts w:ascii="Times New Roman" w:eastAsia="Times New Roman" w:hAnsi="Times New Roman" w:cs="Times New Roman"/>
          <w:sz w:val="24"/>
          <w:szCs w:val="24"/>
          <w:lang w:eastAsia="ru-RU"/>
        </w:rPr>
      </w:pPr>
    </w:p>
    <w:p w:rsidR="00C21EC3" w:rsidRDefault="00C21EC3"/>
    <w:sectPr w:rsidR="00C21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dobe Fan Heiti Std B">
    <w:panose1 w:val="00000000000000000000"/>
    <w:charset w:val="80"/>
    <w:family w:val="swiss"/>
    <w:notTrueType/>
    <w:pitch w:val="variable"/>
    <w:sig w:usb0="00000203" w:usb1="080F0000" w:usb2="00000010" w:usb3="00000000" w:csb0="001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62F33"/>
    <w:multiLevelType w:val="hybridMultilevel"/>
    <w:tmpl w:val="CA8860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E5A3366"/>
    <w:multiLevelType w:val="hybridMultilevel"/>
    <w:tmpl w:val="FF28677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
    <w:nsid w:val="70C1721A"/>
    <w:multiLevelType w:val="hybridMultilevel"/>
    <w:tmpl w:val="274860AA"/>
    <w:lvl w:ilvl="0" w:tplc="F0ACA3F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31"/>
    <w:rsid w:val="00316031"/>
    <w:rsid w:val="00C21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6031"/>
    <w:pPr>
      <w:keepNext/>
      <w:keepLines/>
      <w:spacing w:before="480" w:after="0"/>
      <w:jc w:val="center"/>
      <w:outlineLvl w:val="0"/>
    </w:pPr>
    <w:rPr>
      <w:rFonts w:ascii="Times New Roman" w:eastAsia="Times New Roman" w:hAnsi="Times New Roman" w:cs="Times New Roman"/>
      <w:b/>
      <w:bCs/>
      <w:sz w:val="28"/>
      <w:szCs w:val="28"/>
      <w:lang w:val="x-none" w:eastAsia="x-none"/>
    </w:rPr>
  </w:style>
  <w:style w:type="paragraph" w:styleId="2">
    <w:name w:val="heading 2"/>
    <w:basedOn w:val="a"/>
    <w:next w:val="a"/>
    <w:link w:val="20"/>
    <w:uiPriority w:val="9"/>
    <w:semiHidden/>
    <w:unhideWhenUsed/>
    <w:qFormat/>
    <w:rsid w:val="00316031"/>
    <w:pPr>
      <w:keepNext/>
      <w:keepLines/>
      <w:spacing w:before="200" w:after="0"/>
      <w:jc w:val="center"/>
      <w:outlineLvl w:val="1"/>
    </w:pPr>
    <w:rPr>
      <w:rFonts w:ascii="Times New Roman" w:eastAsia="Times New Roman" w:hAnsi="Times New Roman" w:cs="Times New Roman"/>
      <w:b/>
      <w:bCs/>
      <w:sz w:val="28"/>
      <w:szCs w:val="26"/>
      <w:lang w:val="x-none" w:eastAsia="x-none"/>
    </w:rPr>
  </w:style>
  <w:style w:type="paragraph" w:styleId="3">
    <w:name w:val="heading 3"/>
    <w:basedOn w:val="a"/>
    <w:next w:val="a"/>
    <w:link w:val="30"/>
    <w:uiPriority w:val="9"/>
    <w:semiHidden/>
    <w:unhideWhenUsed/>
    <w:qFormat/>
    <w:rsid w:val="00316031"/>
    <w:pPr>
      <w:keepNext/>
      <w:keepLines/>
      <w:spacing w:before="200" w:after="0"/>
      <w:jc w:val="center"/>
      <w:outlineLvl w:val="2"/>
    </w:pPr>
    <w:rPr>
      <w:rFonts w:ascii="Times New Roman" w:eastAsia="Times New Roman" w:hAnsi="Times New Roman" w:cs="Times New Roman"/>
      <w:b/>
      <w:bCs/>
      <w:color w:val="000000"/>
      <w:sz w:val="28"/>
      <w:lang w:val="x-none" w:eastAsia="x-none"/>
    </w:rPr>
  </w:style>
  <w:style w:type="paragraph" w:styleId="4">
    <w:name w:val="heading 4"/>
    <w:basedOn w:val="a"/>
    <w:next w:val="a"/>
    <w:link w:val="40"/>
    <w:semiHidden/>
    <w:unhideWhenUsed/>
    <w:qFormat/>
    <w:rsid w:val="00316031"/>
    <w:pPr>
      <w:keepNext/>
      <w:spacing w:before="240" w:after="60"/>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031"/>
    <w:rPr>
      <w:rFonts w:ascii="Times New Roman" w:eastAsia="Times New Roman" w:hAnsi="Times New Roman" w:cs="Times New Roman"/>
      <w:b/>
      <w:bCs/>
      <w:sz w:val="28"/>
      <w:szCs w:val="28"/>
      <w:lang w:val="x-none" w:eastAsia="x-none"/>
    </w:rPr>
  </w:style>
  <w:style w:type="character" w:customStyle="1" w:styleId="20">
    <w:name w:val="Заголовок 2 Знак"/>
    <w:basedOn w:val="a0"/>
    <w:link w:val="2"/>
    <w:uiPriority w:val="9"/>
    <w:semiHidden/>
    <w:rsid w:val="00316031"/>
    <w:rPr>
      <w:rFonts w:ascii="Times New Roman" w:eastAsia="Times New Roman" w:hAnsi="Times New Roman" w:cs="Times New Roman"/>
      <w:b/>
      <w:bCs/>
      <w:sz w:val="28"/>
      <w:szCs w:val="26"/>
      <w:lang w:val="x-none" w:eastAsia="x-none"/>
    </w:rPr>
  </w:style>
  <w:style w:type="character" w:customStyle="1" w:styleId="30">
    <w:name w:val="Заголовок 3 Знак"/>
    <w:basedOn w:val="a0"/>
    <w:link w:val="3"/>
    <w:uiPriority w:val="9"/>
    <w:semiHidden/>
    <w:rsid w:val="00316031"/>
    <w:rPr>
      <w:rFonts w:ascii="Times New Roman" w:eastAsia="Times New Roman" w:hAnsi="Times New Roman" w:cs="Times New Roman"/>
      <w:b/>
      <w:bCs/>
      <w:color w:val="000000"/>
      <w:sz w:val="28"/>
      <w:lang w:val="x-none" w:eastAsia="x-none"/>
    </w:rPr>
  </w:style>
  <w:style w:type="character" w:customStyle="1" w:styleId="40">
    <w:name w:val="Заголовок 4 Знак"/>
    <w:basedOn w:val="a0"/>
    <w:link w:val="4"/>
    <w:semiHidden/>
    <w:rsid w:val="00316031"/>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316031"/>
  </w:style>
  <w:style w:type="character" w:styleId="a3">
    <w:name w:val="Hyperlink"/>
    <w:uiPriority w:val="99"/>
    <w:semiHidden/>
    <w:unhideWhenUsed/>
    <w:rsid w:val="00316031"/>
    <w:rPr>
      <w:color w:val="0000FF"/>
      <w:u w:val="single"/>
    </w:rPr>
  </w:style>
  <w:style w:type="character" w:styleId="a4">
    <w:name w:val="FollowedHyperlink"/>
    <w:uiPriority w:val="99"/>
    <w:semiHidden/>
    <w:unhideWhenUsed/>
    <w:rsid w:val="00316031"/>
    <w:rPr>
      <w:color w:val="800080"/>
      <w:u w:val="single"/>
    </w:rPr>
  </w:style>
  <w:style w:type="paragraph" w:styleId="12">
    <w:name w:val="toc 1"/>
    <w:basedOn w:val="a"/>
    <w:next w:val="a"/>
    <w:autoRedefine/>
    <w:uiPriority w:val="39"/>
    <w:semiHidden/>
    <w:unhideWhenUsed/>
    <w:rsid w:val="00316031"/>
    <w:pPr>
      <w:tabs>
        <w:tab w:val="right" w:leader="dot" w:pos="9344"/>
      </w:tabs>
      <w:spacing w:after="100"/>
    </w:pPr>
    <w:rPr>
      <w:rFonts w:ascii="Times New Roman" w:eastAsia="Times New Roman" w:hAnsi="Times New Roman" w:cs="Times New Roman"/>
      <w:b/>
      <w:noProof/>
      <w:sz w:val="28"/>
      <w:szCs w:val="28"/>
      <w:lang w:eastAsia="ru-RU"/>
    </w:rPr>
  </w:style>
  <w:style w:type="paragraph" w:styleId="21">
    <w:name w:val="toc 2"/>
    <w:basedOn w:val="a"/>
    <w:next w:val="a"/>
    <w:autoRedefine/>
    <w:uiPriority w:val="39"/>
    <w:semiHidden/>
    <w:unhideWhenUsed/>
    <w:rsid w:val="00316031"/>
    <w:pPr>
      <w:spacing w:after="100"/>
      <w:ind w:left="220"/>
    </w:pPr>
    <w:rPr>
      <w:rFonts w:ascii="Times New Roman" w:eastAsia="Times New Roman" w:hAnsi="Times New Roman" w:cs="Times New Roman"/>
      <w:sz w:val="24"/>
      <w:lang w:eastAsia="ru-RU"/>
    </w:rPr>
  </w:style>
  <w:style w:type="paragraph" w:styleId="31">
    <w:name w:val="toc 3"/>
    <w:basedOn w:val="a"/>
    <w:next w:val="a"/>
    <w:autoRedefine/>
    <w:uiPriority w:val="39"/>
    <w:semiHidden/>
    <w:unhideWhenUsed/>
    <w:rsid w:val="00316031"/>
    <w:pPr>
      <w:spacing w:after="100"/>
      <w:ind w:left="440"/>
    </w:pPr>
    <w:rPr>
      <w:rFonts w:ascii="Times New Roman" w:eastAsia="Times New Roman" w:hAnsi="Times New Roman" w:cs="Times New Roman"/>
      <w:sz w:val="24"/>
      <w:lang w:eastAsia="ru-RU"/>
    </w:rPr>
  </w:style>
  <w:style w:type="paragraph" w:styleId="a5">
    <w:name w:val="header"/>
    <w:basedOn w:val="a"/>
    <w:link w:val="a6"/>
    <w:uiPriority w:val="99"/>
    <w:semiHidden/>
    <w:unhideWhenUsed/>
    <w:rsid w:val="00316031"/>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6">
    <w:name w:val="Верхний колонтитул Знак"/>
    <w:basedOn w:val="a0"/>
    <w:link w:val="a5"/>
    <w:uiPriority w:val="99"/>
    <w:semiHidden/>
    <w:rsid w:val="00316031"/>
    <w:rPr>
      <w:rFonts w:ascii="Times New Roman" w:eastAsia="Times New Roman" w:hAnsi="Times New Roman" w:cs="Times New Roman"/>
      <w:sz w:val="24"/>
      <w:lang w:eastAsia="ru-RU"/>
    </w:rPr>
  </w:style>
  <w:style w:type="paragraph" w:styleId="a7">
    <w:name w:val="footer"/>
    <w:basedOn w:val="a"/>
    <w:link w:val="a8"/>
    <w:uiPriority w:val="99"/>
    <w:semiHidden/>
    <w:unhideWhenUsed/>
    <w:rsid w:val="00316031"/>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8">
    <w:name w:val="Нижний колонтитул Знак"/>
    <w:basedOn w:val="a0"/>
    <w:link w:val="a7"/>
    <w:uiPriority w:val="99"/>
    <w:semiHidden/>
    <w:rsid w:val="00316031"/>
    <w:rPr>
      <w:rFonts w:ascii="Times New Roman" w:eastAsia="Times New Roman" w:hAnsi="Times New Roman" w:cs="Times New Roman"/>
      <w:sz w:val="24"/>
      <w:lang w:eastAsia="ru-RU"/>
    </w:rPr>
  </w:style>
  <w:style w:type="paragraph" w:styleId="a9">
    <w:name w:val="Title"/>
    <w:basedOn w:val="a"/>
    <w:link w:val="aa"/>
    <w:qFormat/>
    <w:rsid w:val="00316031"/>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316031"/>
    <w:rPr>
      <w:rFonts w:ascii="Times New Roman" w:eastAsia="Times New Roman" w:hAnsi="Times New Roman" w:cs="Times New Roman"/>
      <w:b/>
      <w:bCs/>
      <w:sz w:val="24"/>
      <w:szCs w:val="24"/>
      <w:lang w:eastAsia="ru-RU"/>
    </w:rPr>
  </w:style>
  <w:style w:type="paragraph" w:styleId="ab">
    <w:name w:val="Body Text"/>
    <w:basedOn w:val="a"/>
    <w:link w:val="ac"/>
    <w:semiHidden/>
    <w:unhideWhenUsed/>
    <w:rsid w:val="00316031"/>
    <w:pPr>
      <w:suppressAutoHyphens/>
      <w:spacing w:after="0" w:line="360" w:lineRule="auto"/>
      <w:jc w:val="both"/>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semiHidden/>
    <w:rsid w:val="00316031"/>
    <w:rPr>
      <w:rFonts w:ascii="Times New Roman" w:eastAsia="Times New Roman" w:hAnsi="Times New Roman" w:cs="Times New Roman"/>
      <w:sz w:val="24"/>
      <w:szCs w:val="24"/>
      <w:lang w:eastAsia="zh-CN"/>
    </w:rPr>
  </w:style>
  <w:style w:type="paragraph" w:styleId="ad">
    <w:name w:val="Document Map"/>
    <w:basedOn w:val="a"/>
    <w:link w:val="ae"/>
    <w:semiHidden/>
    <w:unhideWhenUsed/>
    <w:rsid w:val="00316031"/>
    <w:pPr>
      <w:shd w:val="clear" w:color="auto" w:fill="000080"/>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316031"/>
    <w:rPr>
      <w:rFonts w:ascii="Tahoma" w:eastAsia="Times New Roman" w:hAnsi="Tahoma" w:cs="Tahoma"/>
      <w:sz w:val="20"/>
      <w:szCs w:val="20"/>
      <w:shd w:val="clear" w:color="auto" w:fill="000080"/>
      <w:lang w:eastAsia="ru-RU"/>
    </w:rPr>
  </w:style>
  <w:style w:type="paragraph" w:styleId="af">
    <w:name w:val="Balloon Text"/>
    <w:basedOn w:val="a"/>
    <w:link w:val="af0"/>
    <w:uiPriority w:val="99"/>
    <w:semiHidden/>
    <w:unhideWhenUsed/>
    <w:rsid w:val="00316031"/>
    <w:pPr>
      <w:spacing w:after="0" w:line="240" w:lineRule="auto"/>
    </w:pPr>
    <w:rPr>
      <w:rFonts w:ascii="Tahoma" w:eastAsia="Times New Roman" w:hAnsi="Tahoma" w:cs="Times New Roman"/>
      <w:sz w:val="16"/>
      <w:szCs w:val="16"/>
      <w:lang w:val="x-none" w:eastAsia="x-none"/>
    </w:rPr>
  </w:style>
  <w:style w:type="character" w:customStyle="1" w:styleId="af0">
    <w:name w:val="Текст выноски Знак"/>
    <w:basedOn w:val="a0"/>
    <w:link w:val="af"/>
    <w:uiPriority w:val="99"/>
    <w:semiHidden/>
    <w:rsid w:val="00316031"/>
    <w:rPr>
      <w:rFonts w:ascii="Tahoma" w:eastAsia="Times New Roman" w:hAnsi="Tahoma" w:cs="Times New Roman"/>
      <w:sz w:val="16"/>
      <w:szCs w:val="16"/>
      <w:lang w:val="x-none" w:eastAsia="x-none"/>
    </w:rPr>
  </w:style>
  <w:style w:type="character" w:customStyle="1" w:styleId="af1">
    <w:name w:val="Без интервала Знак"/>
    <w:link w:val="af2"/>
    <w:uiPriority w:val="1"/>
    <w:locked/>
    <w:rsid w:val="00316031"/>
  </w:style>
  <w:style w:type="paragraph" w:styleId="af2">
    <w:name w:val="No Spacing"/>
    <w:link w:val="af1"/>
    <w:uiPriority w:val="1"/>
    <w:qFormat/>
    <w:rsid w:val="00316031"/>
    <w:pPr>
      <w:spacing w:after="0" w:line="240" w:lineRule="auto"/>
    </w:pPr>
  </w:style>
  <w:style w:type="paragraph" w:styleId="af3">
    <w:name w:val="List Paragraph"/>
    <w:basedOn w:val="a"/>
    <w:uiPriority w:val="34"/>
    <w:qFormat/>
    <w:rsid w:val="00316031"/>
    <w:pPr>
      <w:ind w:left="720"/>
      <w:contextualSpacing/>
    </w:pPr>
    <w:rPr>
      <w:rFonts w:ascii="Times New Roman" w:eastAsia="Times New Roman" w:hAnsi="Times New Roman" w:cs="Times New Roman"/>
      <w:sz w:val="24"/>
      <w:lang w:eastAsia="ru-RU"/>
    </w:rPr>
  </w:style>
  <w:style w:type="paragraph" w:styleId="af4">
    <w:name w:val="TOC Heading"/>
    <w:basedOn w:val="1"/>
    <w:next w:val="a"/>
    <w:uiPriority w:val="39"/>
    <w:semiHidden/>
    <w:unhideWhenUsed/>
    <w:qFormat/>
    <w:rsid w:val="00316031"/>
    <w:pPr>
      <w:outlineLvl w:val="9"/>
    </w:pPr>
    <w:rPr>
      <w:color w:val="365F91"/>
    </w:rPr>
  </w:style>
  <w:style w:type="paragraph" w:customStyle="1" w:styleId="xl65">
    <w:name w:val="xl65"/>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3">
    <w:name w:val="xl83"/>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85">
    <w:name w:val="xl85"/>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6">
    <w:name w:val="xl86"/>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87">
    <w:name w:val="xl87"/>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8">
    <w:name w:val="xl88"/>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92">
    <w:name w:val="xl92"/>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31603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7">
    <w:name w:val="xl97"/>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98">
    <w:name w:val="xl98"/>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3160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basedOn w:val="a"/>
    <w:rsid w:val="003160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31603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3160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3160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3160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3160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31603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
    <w:rsid w:val="0031603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rsid w:val="0031603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1">
    <w:name w:val="xl111"/>
    <w:basedOn w:val="a"/>
    <w:rsid w:val="00316031"/>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316031"/>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31603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316031"/>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31603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Default">
    <w:name w:val="Default"/>
    <w:rsid w:val="003160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Стиль1"/>
    <w:basedOn w:val="a"/>
    <w:qFormat/>
    <w:rsid w:val="00316031"/>
    <w:rPr>
      <w:rFonts w:ascii="Times New Roman" w:eastAsia="Times New Roman" w:hAnsi="Times New Roman" w:cs="Times New Roman"/>
      <w:strike/>
      <w:color w:val="C00000"/>
      <w:sz w:val="24"/>
      <w:lang w:eastAsia="ru-RU"/>
    </w:rPr>
  </w:style>
  <w:style w:type="paragraph" w:customStyle="1" w:styleId="xl116">
    <w:name w:val="xl116"/>
    <w:basedOn w:val="a"/>
    <w:rsid w:val="0031603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31603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31603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af5">
    <w:name w:val="Знак Знак Знак Знак Знак Знак Знак"/>
    <w:basedOn w:val="a"/>
    <w:rsid w:val="0031603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ConsPlusNormal">
    <w:name w:val="ConsPlusNormal Знак"/>
    <w:link w:val="ConsPlusNormal0"/>
    <w:locked/>
    <w:rsid w:val="00316031"/>
    <w:rPr>
      <w:rFonts w:ascii="Arial" w:eastAsia="Times New Roman" w:hAnsi="Arial" w:cs="Arial"/>
      <w:sz w:val="20"/>
      <w:szCs w:val="20"/>
      <w:lang w:eastAsia="ru-RU"/>
    </w:rPr>
  </w:style>
  <w:style w:type="paragraph" w:customStyle="1" w:styleId="ConsPlusNormal0">
    <w:name w:val="ConsPlusNormal"/>
    <w:link w:val="ConsPlusNormal"/>
    <w:rsid w:val="003160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Без интервала1"/>
    <w:rsid w:val="00316031"/>
    <w:pPr>
      <w:spacing w:after="0" w:line="240" w:lineRule="auto"/>
    </w:pPr>
    <w:rPr>
      <w:rFonts w:ascii="Calibri" w:eastAsia="Times New Roman" w:hAnsi="Calibri" w:cs="Calibri"/>
    </w:rPr>
  </w:style>
  <w:style w:type="character" w:customStyle="1" w:styleId="Main">
    <w:name w:val="Main Знак"/>
    <w:link w:val="Main0"/>
    <w:locked/>
    <w:rsid w:val="00316031"/>
    <w:rPr>
      <w:rFonts w:ascii="Times New Roman" w:eastAsia="Times New Roman" w:hAnsi="Times New Roman" w:cs="Times New Roman"/>
      <w:sz w:val="24"/>
      <w:szCs w:val="16"/>
      <w:lang w:eastAsia="zh-CN"/>
    </w:rPr>
  </w:style>
  <w:style w:type="paragraph" w:customStyle="1" w:styleId="Main0">
    <w:name w:val="Main"/>
    <w:link w:val="Main"/>
    <w:rsid w:val="00316031"/>
    <w:pPr>
      <w:widowControl w:val="0"/>
      <w:suppressAutoHyphens/>
      <w:spacing w:after="0" w:line="360" w:lineRule="auto"/>
      <w:ind w:firstLine="709"/>
      <w:jc w:val="both"/>
    </w:pPr>
    <w:rPr>
      <w:rFonts w:ascii="Times New Roman" w:eastAsia="Times New Roman" w:hAnsi="Times New Roman" w:cs="Times New Roman"/>
      <w:sz w:val="24"/>
      <w:szCs w:val="16"/>
      <w:lang w:eastAsia="zh-CN"/>
    </w:rPr>
  </w:style>
  <w:style w:type="paragraph" w:customStyle="1" w:styleId="15">
    <w:name w:val="Абзац списка1"/>
    <w:basedOn w:val="a"/>
    <w:rsid w:val="00316031"/>
    <w:pPr>
      <w:spacing w:after="0" w:line="240" w:lineRule="auto"/>
      <w:ind w:left="720"/>
      <w:contextualSpacing/>
    </w:pPr>
    <w:rPr>
      <w:rFonts w:ascii="Times New Roman" w:eastAsia="Times New Roman" w:hAnsi="Times New Roman" w:cs="Times New Roman"/>
      <w:sz w:val="24"/>
      <w:szCs w:val="24"/>
      <w:lang w:eastAsia="ru-RU"/>
    </w:rPr>
  </w:style>
  <w:style w:type="character" w:styleId="af6">
    <w:name w:val="Placeholder Text"/>
    <w:uiPriority w:val="99"/>
    <w:semiHidden/>
    <w:rsid w:val="00316031"/>
    <w:rPr>
      <w:color w:val="808080"/>
    </w:rPr>
  </w:style>
  <w:style w:type="character" w:customStyle="1" w:styleId="apple-converted-space">
    <w:name w:val="apple-converted-space"/>
    <w:basedOn w:val="a0"/>
    <w:rsid w:val="00316031"/>
  </w:style>
  <w:style w:type="character" w:customStyle="1" w:styleId="5">
    <w:name w:val="Знак Знак5"/>
    <w:locked/>
    <w:rsid w:val="00316031"/>
    <w:rPr>
      <w:rFonts w:ascii="Times New Roman" w:hAnsi="Times New Roman" w:cs="Times New Roman" w:hint="default"/>
      <w:b/>
      <w:bCs w:val="0"/>
      <w:color w:val="0070C0"/>
      <w:sz w:val="28"/>
    </w:rPr>
  </w:style>
  <w:style w:type="character" w:customStyle="1" w:styleId="41">
    <w:name w:val="Знак Знак4"/>
    <w:locked/>
    <w:rsid w:val="00316031"/>
    <w:rPr>
      <w:rFonts w:ascii="Times New Roman" w:hAnsi="Times New Roman" w:cs="Times New Roman" w:hint="default"/>
      <w:b/>
      <w:bCs w:val="0"/>
      <w:color w:val="0070C0"/>
      <w:sz w:val="26"/>
    </w:rPr>
  </w:style>
  <w:style w:type="table" w:styleId="af7">
    <w:name w:val="Table Grid"/>
    <w:basedOn w:val="a1"/>
    <w:uiPriority w:val="59"/>
    <w:rsid w:val="00316031"/>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6031"/>
    <w:pPr>
      <w:keepNext/>
      <w:keepLines/>
      <w:spacing w:before="480" w:after="0"/>
      <w:jc w:val="center"/>
      <w:outlineLvl w:val="0"/>
    </w:pPr>
    <w:rPr>
      <w:rFonts w:ascii="Times New Roman" w:eastAsia="Times New Roman" w:hAnsi="Times New Roman" w:cs="Times New Roman"/>
      <w:b/>
      <w:bCs/>
      <w:sz w:val="28"/>
      <w:szCs w:val="28"/>
      <w:lang w:val="x-none" w:eastAsia="x-none"/>
    </w:rPr>
  </w:style>
  <w:style w:type="paragraph" w:styleId="2">
    <w:name w:val="heading 2"/>
    <w:basedOn w:val="a"/>
    <w:next w:val="a"/>
    <w:link w:val="20"/>
    <w:uiPriority w:val="9"/>
    <w:semiHidden/>
    <w:unhideWhenUsed/>
    <w:qFormat/>
    <w:rsid w:val="00316031"/>
    <w:pPr>
      <w:keepNext/>
      <w:keepLines/>
      <w:spacing w:before="200" w:after="0"/>
      <w:jc w:val="center"/>
      <w:outlineLvl w:val="1"/>
    </w:pPr>
    <w:rPr>
      <w:rFonts w:ascii="Times New Roman" w:eastAsia="Times New Roman" w:hAnsi="Times New Roman" w:cs="Times New Roman"/>
      <w:b/>
      <w:bCs/>
      <w:sz w:val="28"/>
      <w:szCs w:val="26"/>
      <w:lang w:val="x-none" w:eastAsia="x-none"/>
    </w:rPr>
  </w:style>
  <w:style w:type="paragraph" w:styleId="3">
    <w:name w:val="heading 3"/>
    <w:basedOn w:val="a"/>
    <w:next w:val="a"/>
    <w:link w:val="30"/>
    <w:uiPriority w:val="9"/>
    <w:semiHidden/>
    <w:unhideWhenUsed/>
    <w:qFormat/>
    <w:rsid w:val="00316031"/>
    <w:pPr>
      <w:keepNext/>
      <w:keepLines/>
      <w:spacing w:before="200" w:after="0"/>
      <w:jc w:val="center"/>
      <w:outlineLvl w:val="2"/>
    </w:pPr>
    <w:rPr>
      <w:rFonts w:ascii="Times New Roman" w:eastAsia="Times New Roman" w:hAnsi="Times New Roman" w:cs="Times New Roman"/>
      <w:b/>
      <w:bCs/>
      <w:color w:val="000000"/>
      <w:sz w:val="28"/>
      <w:lang w:val="x-none" w:eastAsia="x-none"/>
    </w:rPr>
  </w:style>
  <w:style w:type="paragraph" w:styleId="4">
    <w:name w:val="heading 4"/>
    <w:basedOn w:val="a"/>
    <w:next w:val="a"/>
    <w:link w:val="40"/>
    <w:semiHidden/>
    <w:unhideWhenUsed/>
    <w:qFormat/>
    <w:rsid w:val="00316031"/>
    <w:pPr>
      <w:keepNext/>
      <w:spacing w:before="240" w:after="60"/>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031"/>
    <w:rPr>
      <w:rFonts w:ascii="Times New Roman" w:eastAsia="Times New Roman" w:hAnsi="Times New Roman" w:cs="Times New Roman"/>
      <w:b/>
      <w:bCs/>
      <w:sz w:val="28"/>
      <w:szCs w:val="28"/>
      <w:lang w:val="x-none" w:eastAsia="x-none"/>
    </w:rPr>
  </w:style>
  <w:style w:type="character" w:customStyle="1" w:styleId="20">
    <w:name w:val="Заголовок 2 Знак"/>
    <w:basedOn w:val="a0"/>
    <w:link w:val="2"/>
    <w:uiPriority w:val="9"/>
    <w:semiHidden/>
    <w:rsid w:val="00316031"/>
    <w:rPr>
      <w:rFonts w:ascii="Times New Roman" w:eastAsia="Times New Roman" w:hAnsi="Times New Roman" w:cs="Times New Roman"/>
      <w:b/>
      <w:bCs/>
      <w:sz w:val="28"/>
      <w:szCs w:val="26"/>
      <w:lang w:val="x-none" w:eastAsia="x-none"/>
    </w:rPr>
  </w:style>
  <w:style w:type="character" w:customStyle="1" w:styleId="30">
    <w:name w:val="Заголовок 3 Знак"/>
    <w:basedOn w:val="a0"/>
    <w:link w:val="3"/>
    <w:uiPriority w:val="9"/>
    <w:semiHidden/>
    <w:rsid w:val="00316031"/>
    <w:rPr>
      <w:rFonts w:ascii="Times New Roman" w:eastAsia="Times New Roman" w:hAnsi="Times New Roman" w:cs="Times New Roman"/>
      <w:b/>
      <w:bCs/>
      <w:color w:val="000000"/>
      <w:sz w:val="28"/>
      <w:lang w:val="x-none" w:eastAsia="x-none"/>
    </w:rPr>
  </w:style>
  <w:style w:type="character" w:customStyle="1" w:styleId="40">
    <w:name w:val="Заголовок 4 Знак"/>
    <w:basedOn w:val="a0"/>
    <w:link w:val="4"/>
    <w:semiHidden/>
    <w:rsid w:val="00316031"/>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316031"/>
  </w:style>
  <w:style w:type="character" w:styleId="a3">
    <w:name w:val="Hyperlink"/>
    <w:uiPriority w:val="99"/>
    <w:semiHidden/>
    <w:unhideWhenUsed/>
    <w:rsid w:val="00316031"/>
    <w:rPr>
      <w:color w:val="0000FF"/>
      <w:u w:val="single"/>
    </w:rPr>
  </w:style>
  <w:style w:type="character" w:styleId="a4">
    <w:name w:val="FollowedHyperlink"/>
    <w:uiPriority w:val="99"/>
    <w:semiHidden/>
    <w:unhideWhenUsed/>
    <w:rsid w:val="00316031"/>
    <w:rPr>
      <w:color w:val="800080"/>
      <w:u w:val="single"/>
    </w:rPr>
  </w:style>
  <w:style w:type="paragraph" w:styleId="12">
    <w:name w:val="toc 1"/>
    <w:basedOn w:val="a"/>
    <w:next w:val="a"/>
    <w:autoRedefine/>
    <w:uiPriority w:val="39"/>
    <w:semiHidden/>
    <w:unhideWhenUsed/>
    <w:rsid w:val="00316031"/>
    <w:pPr>
      <w:tabs>
        <w:tab w:val="right" w:leader="dot" w:pos="9344"/>
      </w:tabs>
      <w:spacing w:after="100"/>
    </w:pPr>
    <w:rPr>
      <w:rFonts w:ascii="Times New Roman" w:eastAsia="Times New Roman" w:hAnsi="Times New Roman" w:cs="Times New Roman"/>
      <w:b/>
      <w:noProof/>
      <w:sz w:val="28"/>
      <w:szCs w:val="28"/>
      <w:lang w:eastAsia="ru-RU"/>
    </w:rPr>
  </w:style>
  <w:style w:type="paragraph" w:styleId="21">
    <w:name w:val="toc 2"/>
    <w:basedOn w:val="a"/>
    <w:next w:val="a"/>
    <w:autoRedefine/>
    <w:uiPriority w:val="39"/>
    <w:semiHidden/>
    <w:unhideWhenUsed/>
    <w:rsid w:val="00316031"/>
    <w:pPr>
      <w:spacing w:after="100"/>
      <w:ind w:left="220"/>
    </w:pPr>
    <w:rPr>
      <w:rFonts w:ascii="Times New Roman" w:eastAsia="Times New Roman" w:hAnsi="Times New Roman" w:cs="Times New Roman"/>
      <w:sz w:val="24"/>
      <w:lang w:eastAsia="ru-RU"/>
    </w:rPr>
  </w:style>
  <w:style w:type="paragraph" w:styleId="31">
    <w:name w:val="toc 3"/>
    <w:basedOn w:val="a"/>
    <w:next w:val="a"/>
    <w:autoRedefine/>
    <w:uiPriority w:val="39"/>
    <w:semiHidden/>
    <w:unhideWhenUsed/>
    <w:rsid w:val="00316031"/>
    <w:pPr>
      <w:spacing w:after="100"/>
      <w:ind w:left="440"/>
    </w:pPr>
    <w:rPr>
      <w:rFonts w:ascii="Times New Roman" w:eastAsia="Times New Roman" w:hAnsi="Times New Roman" w:cs="Times New Roman"/>
      <w:sz w:val="24"/>
      <w:lang w:eastAsia="ru-RU"/>
    </w:rPr>
  </w:style>
  <w:style w:type="paragraph" w:styleId="a5">
    <w:name w:val="header"/>
    <w:basedOn w:val="a"/>
    <w:link w:val="a6"/>
    <w:uiPriority w:val="99"/>
    <w:semiHidden/>
    <w:unhideWhenUsed/>
    <w:rsid w:val="00316031"/>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6">
    <w:name w:val="Верхний колонтитул Знак"/>
    <w:basedOn w:val="a0"/>
    <w:link w:val="a5"/>
    <w:uiPriority w:val="99"/>
    <w:semiHidden/>
    <w:rsid w:val="00316031"/>
    <w:rPr>
      <w:rFonts w:ascii="Times New Roman" w:eastAsia="Times New Roman" w:hAnsi="Times New Roman" w:cs="Times New Roman"/>
      <w:sz w:val="24"/>
      <w:lang w:eastAsia="ru-RU"/>
    </w:rPr>
  </w:style>
  <w:style w:type="paragraph" w:styleId="a7">
    <w:name w:val="footer"/>
    <w:basedOn w:val="a"/>
    <w:link w:val="a8"/>
    <w:uiPriority w:val="99"/>
    <w:semiHidden/>
    <w:unhideWhenUsed/>
    <w:rsid w:val="00316031"/>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8">
    <w:name w:val="Нижний колонтитул Знак"/>
    <w:basedOn w:val="a0"/>
    <w:link w:val="a7"/>
    <w:uiPriority w:val="99"/>
    <w:semiHidden/>
    <w:rsid w:val="00316031"/>
    <w:rPr>
      <w:rFonts w:ascii="Times New Roman" w:eastAsia="Times New Roman" w:hAnsi="Times New Roman" w:cs="Times New Roman"/>
      <w:sz w:val="24"/>
      <w:lang w:eastAsia="ru-RU"/>
    </w:rPr>
  </w:style>
  <w:style w:type="paragraph" w:styleId="a9">
    <w:name w:val="Title"/>
    <w:basedOn w:val="a"/>
    <w:link w:val="aa"/>
    <w:qFormat/>
    <w:rsid w:val="00316031"/>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316031"/>
    <w:rPr>
      <w:rFonts w:ascii="Times New Roman" w:eastAsia="Times New Roman" w:hAnsi="Times New Roman" w:cs="Times New Roman"/>
      <w:b/>
      <w:bCs/>
      <w:sz w:val="24"/>
      <w:szCs w:val="24"/>
      <w:lang w:eastAsia="ru-RU"/>
    </w:rPr>
  </w:style>
  <w:style w:type="paragraph" w:styleId="ab">
    <w:name w:val="Body Text"/>
    <w:basedOn w:val="a"/>
    <w:link w:val="ac"/>
    <w:semiHidden/>
    <w:unhideWhenUsed/>
    <w:rsid w:val="00316031"/>
    <w:pPr>
      <w:suppressAutoHyphens/>
      <w:spacing w:after="0" w:line="360" w:lineRule="auto"/>
      <w:jc w:val="both"/>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semiHidden/>
    <w:rsid w:val="00316031"/>
    <w:rPr>
      <w:rFonts w:ascii="Times New Roman" w:eastAsia="Times New Roman" w:hAnsi="Times New Roman" w:cs="Times New Roman"/>
      <w:sz w:val="24"/>
      <w:szCs w:val="24"/>
      <w:lang w:eastAsia="zh-CN"/>
    </w:rPr>
  </w:style>
  <w:style w:type="paragraph" w:styleId="ad">
    <w:name w:val="Document Map"/>
    <w:basedOn w:val="a"/>
    <w:link w:val="ae"/>
    <w:semiHidden/>
    <w:unhideWhenUsed/>
    <w:rsid w:val="00316031"/>
    <w:pPr>
      <w:shd w:val="clear" w:color="auto" w:fill="000080"/>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316031"/>
    <w:rPr>
      <w:rFonts w:ascii="Tahoma" w:eastAsia="Times New Roman" w:hAnsi="Tahoma" w:cs="Tahoma"/>
      <w:sz w:val="20"/>
      <w:szCs w:val="20"/>
      <w:shd w:val="clear" w:color="auto" w:fill="000080"/>
      <w:lang w:eastAsia="ru-RU"/>
    </w:rPr>
  </w:style>
  <w:style w:type="paragraph" w:styleId="af">
    <w:name w:val="Balloon Text"/>
    <w:basedOn w:val="a"/>
    <w:link w:val="af0"/>
    <w:uiPriority w:val="99"/>
    <w:semiHidden/>
    <w:unhideWhenUsed/>
    <w:rsid w:val="00316031"/>
    <w:pPr>
      <w:spacing w:after="0" w:line="240" w:lineRule="auto"/>
    </w:pPr>
    <w:rPr>
      <w:rFonts w:ascii="Tahoma" w:eastAsia="Times New Roman" w:hAnsi="Tahoma" w:cs="Times New Roman"/>
      <w:sz w:val="16"/>
      <w:szCs w:val="16"/>
      <w:lang w:val="x-none" w:eastAsia="x-none"/>
    </w:rPr>
  </w:style>
  <w:style w:type="character" w:customStyle="1" w:styleId="af0">
    <w:name w:val="Текст выноски Знак"/>
    <w:basedOn w:val="a0"/>
    <w:link w:val="af"/>
    <w:uiPriority w:val="99"/>
    <w:semiHidden/>
    <w:rsid w:val="00316031"/>
    <w:rPr>
      <w:rFonts w:ascii="Tahoma" w:eastAsia="Times New Roman" w:hAnsi="Tahoma" w:cs="Times New Roman"/>
      <w:sz w:val="16"/>
      <w:szCs w:val="16"/>
      <w:lang w:val="x-none" w:eastAsia="x-none"/>
    </w:rPr>
  </w:style>
  <w:style w:type="character" w:customStyle="1" w:styleId="af1">
    <w:name w:val="Без интервала Знак"/>
    <w:link w:val="af2"/>
    <w:uiPriority w:val="1"/>
    <w:locked/>
    <w:rsid w:val="00316031"/>
  </w:style>
  <w:style w:type="paragraph" w:styleId="af2">
    <w:name w:val="No Spacing"/>
    <w:link w:val="af1"/>
    <w:uiPriority w:val="1"/>
    <w:qFormat/>
    <w:rsid w:val="00316031"/>
    <w:pPr>
      <w:spacing w:after="0" w:line="240" w:lineRule="auto"/>
    </w:pPr>
  </w:style>
  <w:style w:type="paragraph" w:styleId="af3">
    <w:name w:val="List Paragraph"/>
    <w:basedOn w:val="a"/>
    <w:uiPriority w:val="34"/>
    <w:qFormat/>
    <w:rsid w:val="00316031"/>
    <w:pPr>
      <w:ind w:left="720"/>
      <w:contextualSpacing/>
    </w:pPr>
    <w:rPr>
      <w:rFonts w:ascii="Times New Roman" w:eastAsia="Times New Roman" w:hAnsi="Times New Roman" w:cs="Times New Roman"/>
      <w:sz w:val="24"/>
      <w:lang w:eastAsia="ru-RU"/>
    </w:rPr>
  </w:style>
  <w:style w:type="paragraph" w:styleId="af4">
    <w:name w:val="TOC Heading"/>
    <w:basedOn w:val="1"/>
    <w:next w:val="a"/>
    <w:uiPriority w:val="39"/>
    <w:semiHidden/>
    <w:unhideWhenUsed/>
    <w:qFormat/>
    <w:rsid w:val="00316031"/>
    <w:pPr>
      <w:outlineLvl w:val="9"/>
    </w:pPr>
    <w:rPr>
      <w:color w:val="365F91"/>
    </w:rPr>
  </w:style>
  <w:style w:type="paragraph" w:customStyle="1" w:styleId="xl65">
    <w:name w:val="xl65"/>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3">
    <w:name w:val="xl83"/>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85">
    <w:name w:val="xl85"/>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6">
    <w:name w:val="xl86"/>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87">
    <w:name w:val="xl87"/>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8">
    <w:name w:val="xl88"/>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92">
    <w:name w:val="xl92"/>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31603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7">
    <w:name w:val="xl97"/>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98">
    <w:name w:val="xl98"/>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3160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316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basedOn w:val="a"/>
    <w:rsid w:val="003160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31603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3160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3160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3160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3160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31603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
    <w:rsid w:val="0031603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rsid w:val="0031603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1">
    <w:name w:val="xl111"/>
    <w:basedOn w:val="a"/>
    <w:rsid w:val="00316031"/>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316031"/>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31603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316031"/>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31603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Default">
    <w:name w:val="Default"/>
    <w:rsid w:val="003160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Стиль1"/>
    <w:basedOn w:val="a"/>
    <w:qFormat/>
    <w:rsid w:val="00316031"/>
    <w:rPr>
      <w:rFonts w:ascii="Times New Roman" w:eastAsia="Times New Roman" w:hAnsi="Times New Roman" w:cs="Times New Roman"/>
      <w:strike/>
      <w:color w:val="C00000"/>
      <w:sz w:val="24"/>
      <w:lang w:eastAsia="ru-RU"/>
    </w:rPr>
  </w:style>
  <w:style w:type="paragraph" w:customStyle="1" w:styleId="xl116">
    <w:name w:val="xl116"/>
    <w:basedOn w:val="a"/>
    <w:rsid w:val="0031603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31603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31603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af5">
    <w:name w:val="Знак Знак Знак Знак Знак Знак Знак"/>
    <w:basedOn w:val="a"/>
    <w:rsid w:val="0031603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ConsPlusNormal">
    <w:name w:val="ConsPlusNormal Знак"/>
    <w:link w:val="ConsPlusNormal0"/>
    <w:locked/>
    <w:rsid w:val="00316031"/>
    <w:rPr>
      <w:rFonts w:ascii="Arial" w:eastAsia="Times New Roman" w:hAnsi="Arial" w:cs="Arial"/>
      <w:sz w:val="20"/>
      <w:szCs w:val="20"/>
      <w:lang w:eastAsia="ru-RU"/>
    </w:rPr>
  </w:style>
  <w:style w:type="paragraph" w:customStyle="1" w:styleId="ConsPlusNormal0">
    <w:name w:val="ConsPlusNormal"/>
    <w:link w:val="ConsPlusNormal"/>
    <w:rsid w:val="003160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Без интервала1"/>
    <w:rsid w:val="00316031"/>
    <w:pPr>
      <w:spacing w:after="0" w:line="240" w:lineRule="auto"/>
    </w:pPr>
    <w:rPr>
      <w:rFonts w:ascii="Calibri" w:eastAsia="Times New Roman" w:hAnsi="Calibri" w:cs="Calibri"/>
    </w:rPr>
  </w:style>
  <w:style w:type="character" w:customStyle="1" w:styleId="Main">
    <w:name w:val="Main Знак"/>
    <w:link w:val="Main0"/>
    <w:locked/>
    <w:rsid w:val="00316031"/>
    <w:rPr>
      <w:rFonts w:ascii="Times New Roman" w:eastAsia="Times New Roman" w:hAnsi="Times New Roman" w:cs="Times New Roman"/>
      <w:sz w:val="24"/>
      <w:szCs w:val="16"/>
      <w:lang w:eastAsia="zh-CN"/>
    </w:rPr>
  </w:style>
  <w:style w:type="paragraph" w:customStyle="1" w:styleId="Main0">
    <w:name w:val="Main"/>
    <w:link w:val="Main"/>
    <w:rsid w:val="00316031"/>
    <w:pPr>
      <w:widowControl w:val="0"/>
      <w:suppressAutoHyphens/>
      <w:spacing w:after="0" w:line="360" w:lineRule="auto"/>
      <w:ind w:firstLine="709"/>
      <w:jc w:val="both"/>
    </w:pPr>
    <w:rPr>
      <w:rFonts w:ascii="Times New Roman" w:eastAsia="Times New Roman" w:hAnsi="Times New Roman" w:cs="Times New Roman"/>
      <w:sz w:val="24"/>
      <w:szCs w:val="16"/>
      <w:lang w:eastAsia="zh-CN"/>
    </w:rPr>
  </w:style>
  <w:style w:type="paragraph" w:customStyle="1" w:styleId="15">
    <w:name w:val="Абзац списка1"/>
    <w:basedOn w:val="a"/>
    <w:rsid w:val="00316031"/>
    <w:pPr>
      <w:spacing w:after="0" w:line="240" w:lineRule="auto"/>
      <w:ind w:left="720"/>
      <w:contextualSpacing/>
    </w:pPr>
    <w:rPr>
      <w:rFonts w:ascii="Times New Roman" w:eastAsia="Times New Roman" w:hAnsi="Times New Roman" w:cs="Times New Roman"/>
      <w:sz w:val="24"/>
      <w:szCs w:val="24"/>
      <w:lang w:eastAsia="ru-RU"/>
    </w:rPr>
  </w:style>
  <w:style w:type="character" w:styleId="af6">
    <w:name w:val="Placeholder Text"/>
    <w:uiPriority w:val="99"/>
    <w:semiHidden/>
    <w:rsid w:val="00316031"/>
    <w:rPr>
      <w:color w:val="808080"/>
    </w:rPr>
  </w:style>
  <w:style w:type="character" w:customStyle="1" w:styleId="apple-converted-space">
    <w:name w:val="apple-converted-space"/>
    <w:basedOn w:val="a0"/>
    <w:rsid w:val="00316031"/>
  </w:style>
  <w:style w:type="character" w:customStyle="1" w:styleId="5">
    <w:name w:val="Знак Знак5"/>
    <w:locked/>
    <w:rsid w:val="00316031"/>
    <w:rPr>
      <w:rFonts w:ascii="Times New Roman" w:hAnsi="Times New Roman" w:cs="Times New Roman" w:hint="default"/>
      <w:b/>
      <w:bCs w:val="0"/>
      <w:color w:val="0070C0"/>
      <w:sz w:val="28"/>
    </w:rPr>
  </w:style>
  <w:style w:type="character" w:customStyle="1" w:styleId="41">
    <w:name w:val="Знак Знак4"/>
    <w:locked/>
    <w:rsid w:val="00316031"/>
    <w:rPr>
      <w:rFonts w:ascii="Times New Roman" w:hAnsi="Times New Roman" w:cs="Times New Roman" w:hint="default"/>
      <w:b/>
      <w:bCs w:val="0"/>
      <w:color w:val="0070C0"/>
      <w:sz w:val="26"/>
    </w:rPr>
  </w:style>
  <w:style w:type="table" w:styleId="af7">
    <w:name w:val="Table Grid"/>
    <w:basedOn w:val="a1"/>
    <w:uiPriority w:val="59"/>
    <w:rsid w:val="00316031"/>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9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18"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26"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39"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21"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34"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42"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47"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50"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55"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63"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68"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76"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84" Type="http://schemas.openxmlformats.org/officeDocument/2006/relationships/hyperlink" Target="https://ru.wikipedia.org/wiki/%D0%9B%D1%83%D0%B6%D0%B0_(%D1%80%D0%B5%D0%BA%D0%B0)" TargetMode="External"/><Relationship Id="rId7"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71"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2" Type="http://schemas.openxmlformats.org/officeDocument/2006/relationships/styles" Target="styles.xml"/><Relationship Id="rId16"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29"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11"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24"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32"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37"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40"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45"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53"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58"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66"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74"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79"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82"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19"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4" Type="http://schemas.openxmlformats.org/officeDocument/2006/relationships/settings" Target="settings.xml"/><Relationship Id="rId9"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14"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22"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27"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30"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35"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43"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48"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56"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64"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69"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77"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8"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51"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72"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80"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85"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17"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25"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33"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38"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46"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59"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67"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20"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41"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54"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62"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70"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75"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83" Type="http://schemas.openxmlformats.org/officeDocument/2006/relationships/hyperlink" Target="https://ru.wikipedia.org/wiki/%D0%9C%D0%B0%D0%BB%D0%BE%D1%8F%D1%80%D0%BE%D1%81%D0%BB%D0%B0%D0%B2%D0%B5%D1%86%D0%BA%D0%B8%D0%B9_%D1%80%D0%B0%D0%B9%D0%BE%D0%BD"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15"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23"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28"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36"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49"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57"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10"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31"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44"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52"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60"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65"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73"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78"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81" Type="http://schemas.openxmlformats.org/officeDocument/2006/relationships/hyperlink" Target="file:///C:\Users\user\Desktop\&#1054;&#1090;&#1074;&#1077;&#1090;%20&#1085;&#1072;%20&#1079;&#1072;&#1087;&#1088;&#1086;&#1089;\&#1056;&#1045;&#1064;&#1045;&#1053;&#1048;&#1045;%20&#8470;%2018%20%20&#1086;&#1073;%20&#1091;&#1090;&#1074;&#1077;&#1088;&#1078;&#1076;&#1077;&#1085;&#1080;&#1080;%20&#1089;&#1093;&#1077;&#1084;&#1099;%20%20&#1074;&#1086;&#1076;&#1086;&#1086;&#1090;&#1074;&#1077;&#1076;&#1077;&#1085;&#1080;&#1103;.docx" TargetMode="External"/><Relationship Id="rId86"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12969</Words>
  <Characters>73926</Characters>
  <Application>Microsoft Office Word</Application>
  <DocSecurity>0</DocSecurity>
  <Lines>616</Lines>
  <Paragraphs>173</Paragraphs>
  <ScaleCrop>false</ScaleCrop>
  <Company>SPecialiST RePack</Company>
  <LinksUpToDate>false</LinksUpToDate>
  <CharactersWithSpaces>86722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2014-08-20T10:24:00Z</dcterms:created>
  <dcterms:modified xsi:type="dcterms:W3CDTF">2014-08-20T10:27:00Z</dcterms:modified>
</cp:coreProperties>
</file>