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8F" w:rsidRPr="00EE7EBD" w:rsidRDefault="0059548F" w:rsidP="00FC3289">
      <w:pPr>
        <w:pStyle w:val="ConsPlusNormal"/>
        <w:widowControl/>
        <w:outlineLvl w:val="0"/>
        <w:rPr>
          <w:b/>
          <w:sz w:val="28"/>
          <w:szCs w:val="28"/>
        </w:rPr>
      </w:pPr>
    </w:p>
    <w:p w:rsidR="002810C2" w:rsidRDefault="002810C2" w:rsidP="002810C2">
      <w:pPr>
        <w:pStyle w:val="ConsPlusNormal"/>
        <w:widowControl/>
        <w:jc w:val="right"/>
        <w:outlineLvl w:val="0"/>
        <w:rPr>
          <w:sz w:val="22"/>
          <w:szCs w:val="22"/>
        </w:rPr>
      </w:pPr>
      <w:r w:rsidRPr="00EE7EBD">
        <w:rPr>
          <w:sz w:val="22"/>
          <w:szCs w:val="22"/>
        </w:rPr>
        <w:t>Приложение № 1</w:t>
      </w:r>
    </w:p>
    <w:p w:rsidR="00B93C7A" w:rsidRDefault="00B93C7A" w:rsidP="002810C2">
      <w:pPr>
        <w:pStyle w:val="ConsPlusNormal"/>
        <w:widowControl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к  Правилам благоустройства территории</w:t>
      </w:r>
    </w:p>
    <w:p w:rsidR="00B93C7A" w:rsidRPr="00EE7EBD" w:rsidRDefault="00B93C7A" w:rsidP="002810C2">
      <w:pPr>
        <w:pStyle w:val="ConsPlusNormal"/>
        <w:widowControl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 сельского поселения «Село Кудиново»</w:t>
      </w:r>
    </w:p>
    <w:p w:rsidR="00B93C7A" w:rsidRDefault="00B93C7A" w:rsidP="00A96998">
      <w:pPr>
        <w:autoSpaceDE w:val="0"/>
        <w:autoSpaceDN w:val="0"/>
        <w:adjustRightInd w:val="0"/>
        <w:rPr>
          <w:b/>
        </w:rPr>
      </w:pPr>
    </w:p>
    <w:p w:rsidR="00B93C7A" w:rsidRDefault="00A96998" w:rsidP="00B93C7A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СХЕМЫ</w:t>
      </w:r>
    </w:p>
    <w:p w:rsidR="00B93C7A" w:rsidRPr="00B93C7A" w:rsidRDefault="00B93C7A" w:rsidP="00B93C7A">
      <w:pPr>
        <w:autoSpaceDE w:val="0"/>
        <w:autoSpaceDN w:val="0"/>
        <w:adjustRightInd w:val="0"/>
        <w:jc w:val="center"/>
        <w:rPr>
          <w:b/>
          <w:i/>
          <w:color w:val="392C69"/>
        </w:rPr>
      </w:pPr>
      <w:r>
        <w:rPr>
          <w:b/>
        </w:rPr>
        <w:t>границ прилегающих территорий</w:t>
      </w:r>
    </w:p>
    <w:p w:rsidR="000F304A" w:rsidRDefault="000633FB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0.05pt;margin-top:12.25pt;width:27pt;height:10.5pt;z-index:251658240" stroked="f">
            <v:textbox>
              <w:txbxContent>
                <w:p w:rsidR="00AC4F0A" w:rsidRPr="009533C3" w:rsidRDefault="00AC4F0A" w:rsidP="009533C3"/>
              </w:txbxContent>
            </v:textbox>
          </v:shape>
        </w:pict>
      </w:r>
      <w:r w:rsidR="00A96998">
        <w:rPr>
          <w:noProof/>
          <w:sz w:val="20"/>
          <w:szCs w:val="20"/>
        </w:rPr>
        <w:drawing>
          <wp:inline distT="0" distB="0" distL="0" distR="0">
            <wp:extent cx="9124950" cy="5038725"/>
            <wp:effectExtent l="19050" t="0" r="0" b="0"/>
            <wp:docPr id="1" name="Рисунок 1" descr="C:\Users\Admin\Desktop\Схемы прилегающих территорий\Автогара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ы прилегающих территорий\Автогараж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80" cy="5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36B" w:rsidRDefault="00F0336B" w:rsidP="00973484">
      <w:pPr>
        <w:shd w:val="clear" w:color="auto" w:fill="FFFFFF"/>
        <w:jc w:val="both"/>
        <w:rPr>
          <w:sz w:val="20"/>
          <w:szCs w:val="20"/>
        </w:rPr>
      </w:pPr>
    </w:p>
    <w:p w:rsidR="00F0336B" w:rsidRPr="009533C3" w:rsidRDefault="009533C3" w:rsidP="00973484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</w:p>
    <w:p w:rsidR="00F0336B" w:rsidRDefault="00F0336B" w:rsidP="00973484">
      <w:pPr>
        <w:shd w:val="clear" w:color="auto" w:fill="FFFFFF"/>
        <w:jc w:val="both"/>
        <w:rPr>
          <w:sz w:val="20"/>
          <w:szCs w:val="20"/>
        </w:rPr>
      </w:pPr>
    </w:p>
    <w:p w:rsidR="00F0336B" w:rsidRDefault="00F0336B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753475" cy="6764050"/>
            <wp:effectExtent l="19050" t="0" r="9525" b="0"/>
            <wp:docPr id="2" name="Рисунок 2" descr="C:\Users\Admin\Desktop\Схемы прилегающих территорий\АЗС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емы прилегающих территорий\АЗС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355" cy="67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ул.Лесная д.1А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  <w:r w:rsidRPr="001045F4">
        <w:rPr>
          <w:noProof/>
          <w:sz w:val="20"/>
          <w:szCs w:val="20"/>
        </w:rPr>
        <w:drawing>
          <wp:inline distT="0" distB="0" distL="0" distR="0">
            <wp:extent cx="9067800" cy="6086475"/>
            <wp:effectExtent l="19050" t="0" r="0" b="0"/>
            <wp:docPr id="4" name="Рисунок 3" descr="C:\Users\Admin\Desktop\Схемы прилегающих территорий\Амбулатор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хемы прилегающих территорий\Амбулатория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970" cy="608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C3" w:rsidRDefault="009533C3" w:rsidP="00973484">
      <w:pPr>
        <w:shd w:val="clear" w:color="auto" w:fill="FFFFFF"/>
        <w:jc w:val="both"/>
        <w:rPr>
          <w:sz w:val="20"/>
          <w:szCs w:val="20"/>
        </w:rPr>
      </w:pP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д.17</w:t>
      </w:r>
    </w:p>
    <w:p w:rsidR="009533C3" w:rsidRDefault="009533C3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370911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982710" cy="6629400"/>
            <wp:effectExtent l="19050" t="0" r="8890" b="0"/>
            <wp:docPr id="5" name="Рисунок 4" descr="C:\Users\Admin\Desktop\Схемы прилегающих территорий\Бан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хемы прилегающих территорий\Баня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100" cy="663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C3" w:rsidRDefault="009533C3" w:rsidP="00973484">
      <w:pPr>
        <w:shd w:val="clear" w:color="auto" w:fill="FFFFFF"/>
        <w:jc w:val="both"/>
        <w:rPr>
          <w:sz w:val="20"/>
          <w:szCs w:val="20"/>
        </w:rPr>
      </w:pPr>
    </w:p>
    <w:p w:rsidR="009533C3" w:rsidRDefault="009533C3" w:rsidP="00973484">
      <w:pPr>
        <w:shd w:val="clear" w:color="auto" w:fill="FFFFFF"/>
        <w:jc w:val="both"/>
        <w:rPr>
          <w:sz w:val="20"/>
          <w:szCs w:val="20"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д.24</w:t>
      </w:r>
    </w:p>
    <w:p w:rsidR="001045F4" w:rsidRDefault="003421D5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8961343" cy="6562725"/>
            <wp:effectExtent l="19050" t="0" r="0" b="0"/>
            <wp:docPr id="6" name="Рисунок 5" descr="C:\Users\Admin\Desktop\Схемы прилегающих территорий\бывший хлебный магазин Тополид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хемы прилегающих территорий\бывший хлебный магазин Тополиди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01" cy="657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д.20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331BFB" w:rsidP="00973484">
      <w:pPr>
        <w:shd w:val="clear" w:color="auto" w:fill="FFFFFF"/>
        <w:jc w:val="both"/>
        <w:rPr>
          <w:sz w:val="20"/>
          <w:szCs w:val="20"/>
        </w:rPr>
      </w:pPr>
      <w:r w:rsidRPr="00331BFB">
        <w:rPr>
          <w:noProof/>
          <w:sz w:val="20"/>
          <w:szCs w:val="20"/>
        </w:rPr>
        <w:lastRenderedPageBreak/>
        <w:drawing>
          <wp:inline distT="0" distB="0" distL="0" distR="0">
            <wp:extent cx="9029700" cy="6657975"/>
            <wp:effectExtent l="19050" t="0" r="0" b="0"/>
            <wp:docPr id="9" name="Рисунок 6" descr="C:\Users\Admin\Desktop\Схемы прилегающих территорий\Дом Культур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хемы прилегающих территорий\Дом Культуры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676" cy="666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ул.Ветеранов труда д.30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BB0650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82075" cy="6391275"/>
            <wp:effectExtent l="19050" t="0" r="9525" b="0"/>
            <wp:docPr id="10" name="Рисунок 7" descr="C:\Users\Admin\Desktop\Схемы прилегающих территорий\здание администраци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хемы прилегающих территорий\здание администрации_page-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40" cy="63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д.4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BB0650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05875" cy="6200775"/>
            <wp:effectExtent l="19050" t="0" r="9525" b="0"/>
            <wp:docPr id="11" name="Рисунок 8" descr="C:\Users\Admin\Desktop\Схемы прилегающих территорий\Кафе Причал и стоян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хемы прилегающих территорий\Кафе Причал и стоянка_page-0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64" cy="62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 Березовая д.1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EF0D61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05875" cy="6410325"/>
            <wp:effectExtent l="19050" t="0" r="9525" b="0"/>
            <wp:docPr id="12" name="Рисунок 9" descr="C:\Users\Admin\Desktop\Схемы прилегающих территорий\Колхозная контор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хемы прилегающих территорий\Колхозная контора_page-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498" cy="641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C3" w:rsidRPr="009533C3" w:rsidRDefault="009533C3" w:rsidP="009533C3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 w:rsidR="00B24475">
        <w:rPr>
          <w:b/>
        </w:rPr>
        <w:t>, ул.Цветкрва д.6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581027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05875" cy="6438900"/>
            <wp:effectExtent l="19050" t="0" r="9525" b="0"/>
            <wp:docPr id="13" name="Рисунок 10" descr="C:\Users\Admin\Desktop\Схемы прилегающих территорий\Магнит У до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хемы прилегающих территорий\Магнит У дома_page-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294" cy="644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B24475" w:rsidP="00973484">
      <w:pPr>
        <w:shd w:val="clear" w:color="auto" w:fill="FFFFFF"/>
        <w:jc w:val="both"/>
        <w:rPr>
          <w:sz w:val="20"/>
          <w:szCs w:val="20"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ул.Пионерская д.15А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2A32C4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39200" cy="6429375"/>
            <wp:effectExtent l="19050" t="0" r="0" b="0"/>
            <wp:docPr id="14" name="Рисунок 11" descr="C:\Users\Admin\Desktop\Схемы прилегающих территорий\Мехмастерск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хемы прилегающих территорий\Мехмастерские_page-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883" cy="64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д.40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EC7BDA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5942157"/>
            <wp:effectExtent l="19050" t="0" r="9525" b="0"/>
            <wp:docPr id="15" name="Рисунок 12" descr="C:\Users\Admin\Desktop\Схемы прилегающих территорий\музей Сенц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хемы прилегающих территорий\музей Сенцов_page-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509" cy="594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 Цветкова д.5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FF7CAE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200775"/>
            <wp:effectExtent l="19050" t="0" r="9525" b="0"/>
            <wp:docPr id="16" name="Рисунок 13" descr="C:\Users\Admin\Desktop\Схемы прилегающих территорий\Общежит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хемы прилегающих территорий\Общежитие_page-0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493" cy="620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ул.Ветеранов труда д.29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D55CE3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234603"/>
            <wp:effectExtent l="19050" t="0" r="9525" b="0"/>
            <wp:docPr id="17" name="Рисунок 14" descr="C:\Users\Admin\Desktop\Схемы прилегающих территорий\Придорожный магази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хемы прилегающих территорий\Придорожный магазин_page-00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72" cy="62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ул.Лесная д.3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DE10F3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496050"/>
            <wp:effectExtent l="19050" t="0" r="9525" b="0"/>
            <wp:docPr id="18" name="Рисунок 15" descr="C:\Users\Admin\Desktop\Схемы прилегающих территорий\производство теплиц и новая недостроенная котельна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хемы прилегающих территорий\производство теплиц и новая недостроенная котельная_page-0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118" cy="65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33412F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322926"/>
            <wp:effectExtent l="19050" t="0" r="9525" b="0"/>
            <wp:docPr id="19" name="Рисунок 16" descr="C:\Users\Admin\Desktop\Схемы прилегающих территорий\Спортза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хемы прилегающих территорий\Спортзал_page-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74" cy="63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,ул.Ветеранов труда д.30 пом.2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BB7E31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296025"/>
            <wp:effectExtent l="19050" t="0" r="9525" b="0"/>
            <wp:docPr id="20" name="Рисунок 17" descr="C:\Users\Admin\Desktop\Схемы прилегающих территорий\Стройзаказч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Схемы прилегающих территорий\Стройзаказчик_page-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066" cy="63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д.3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892200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6094268"/>
            <wp:effectExtent l="19050" t="0" r="9525" b="0"/>
            <wp:docPr id="21" name="Рисунок 18" descr="C:\Users\Admin\Desktop\Схемы прилегающих территорий\Строительный магазин У до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Схемы прилегающих территорий\Строительный магазин У дома_page-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999" cy="6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B24475" w:rsidRPr="009533C3" w:rsidRDefault="00B24475" w:rsidP="00B24475">
      <w:pPr>
        <w:shd w:val="clear" w:color="auto" w:fill="FFFFFF"/>
        <w:jc w:val="both"/>
        <w:rPr>
          <w:b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д.23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0949E0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5940194"/>
            <wp:effectExtent l="19050" t="0" r="9525" b="0"/>
            <wp:docPr id="22" name="Рисунок 19" descr="C:\Users\Admin\Desktop\Схемы прилегающих территорий\участок Малоярославецкого потребобщест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хемы прилегающих территорий\участок Малоярославецкого потребобщества_page-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68" cy="59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B24475" w:rsidP="00973484">
      <w:pPr>
        <w:shd w:val="clear" w:color="auto" w:fill="FFFFFF"/>
        <w:jc w:val="both"/>
        <w:rPr>
          <w:sz w:val="20"/>
          <w:szCs w:val="20"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ул.Цветкова д.2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30419C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5915025"/>
            <wp:effectExtent l="19050" t="0" r="9525" b="0"/>
            <wp:docPr id="23" name="Рисунок 20" descr="C:\Users\Admin\Desktop\Схемы прилегающих территорий\Участок под теплице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Схемы прилегающих территорий\Участок под теплицей_page-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932" cy="592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B24475" w:rsidP="00973484">
      <w:pPr>
        <w:shd w:val="clear" w:color="auto" w:fill="FFFFFF"/>
        <w:jc w:val="both"/>
        <w:rPr>
          <w:sz w:val="20"/>
          <w:szCs w:val="20"/>
        </w:rPr>
      </w:pPr>
      <w:r w:rsidRPr="009533C3">
        <w:rPr>
          <w:b/>
        </w:rPr>
        <w:t>Место расположения: с.</w:t>
      </w:r>
      <w:r w:rsidR="00C63C91">
        <w:rPr>
          <w:b/>
        </w:rPr>
        <w:t xml:space="preserve"> </w:t>
      </w:r>
      <w:r w:rsidRPr="009533C3">
        <w:rPr>
          <w:b/>
        </w:rPr>
        <w:t>Кудиново</w:t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2043E2" w:rsidP="00973484">
      <w:pPr>
        <w:shd w:val="clear" w:color="auto" w:fill="FFFFFF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24925" cy="5866592"/>
            <wp:effectExtent l="19050" t="0" r="9525" b="0"/>
            <wp:docPr id="24" name="Рисунок 21" descr="C:\Users\Admin\Desktop\Схемы прилегающих территорий\Школ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хемы прилегающих территорий\Школа_page-000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267" cy="587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1045F4" w:rsidRDefault="001045F4" w:rsidP="00973484">
      <w:pPr>
        <w:shd w:val="clear" w:color="auto" w:fill="FFFFFF"/>
        <w:jc w:val="both"/>
        <w:rPr>
          <w:sz w:val="20"/>
          <w:szCs w:val="20"/>
        </w:rPr>
      </w:pPr>
    </w:p>
    <w:p w:rsidR="00F0336B" w:rsidRPr="00973484" w:rsidRDefault="00B24475" w:rsidP="00973484">
      <w:pPr>
        <w:shd w:val="clear" w:color="auto" w:fill="FFFFFF"/>
        <w:jc w:val="both"/>
        <w:rPr>
          <w:sz w:val="20"/>
          <w:szCs w:val="20"/>
        </w:rPr>
      </w:pPr>
      <w:r w:rsidRPr="009533C3">
        <w:rPr>
          <w:b/>
        </w:rPr>
        <w:t>Место расположения: с.Кудиново</w:t>
      </w:r>
      <w:r>
        <w:rPr>
          <w:b/>
        </w:rPr>
        <w:t>, ул.Пионерская д.27</w:t>
      </w:r>
    </w:p>
    <w:sectPr w:rsidR="00F0336B" w:rsidRPr="00973484" w:rsidSect="00331BFB">
      <w:pgSz w:w="16838" w:h="11906" w:orient="landscape"/>
      <w:pgMar w:top="426" w:right="709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170" w:rsidRDefault="00F24170" w:rsidP="00D26C94">
      <w:r>
        <w:separator/>
      </w:r>
    </w:p>
  </w:endnote>
  <w:endnote w:type="continuationSeparator" w:id="1">
    <w:p w:rsidR="00F24170" w:rsidRDefault="00F24170" w:rsidP="00D26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170" w:rsidRDefault="00F24170" w:rsidP="00D26C94">
      <w:r>
        <w:separator/>
      </w:r>
    </w:p>
  </w:footnote>
  <w:footnote w:type="continuationSeparator" w:id="1">
    <w:p w:rsidR="00F24170" w:rsidRDefault="00F24170" w:rsidP="00D26C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6125"/>
    <w:multiLevelType w:val="multilevel"/>
    <w:tmpl w:val="271E0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907A8"/>
    <w:multiLevelType w:val="hybridMultilevel"/>
    <w:tmpl w:val="BDFC02A8"/>
    <w:lvl w:ilvl="0" w:tplc="E02A24CA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9F4068"/>
    <w:multiLevelType w:val="hybridMultilevel"/>
    <w:tmpl w:val="8C562864"/>
    <w:lvl w:ilvl="0" w:tplc="CF94083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CA030C"/>
    <w:multiLevelType w:val="multilevel"/>
    <w:tmpl w:val="01489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EFC3967"/>
    <w:multiLevelType w:val="multilevel"/>
    <w:tmpl w:val="B014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3C3047"/>
    <w:multiLevelType w:val="multilevel"/>
    <w:tmpl w:val="C2DC2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6">
    <w:nsid w:val="643050C1"/>
    <w:multiLevelType w:val="multilevel"/>
    <w:tmpl w:val="A060FD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2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5C80"/>
    <w:rsid w:val="00055B3D"/>
    <w:rsid w:val="000605BE"/>
    <w:rsid w:val="000628F9"/>
    <w:rsid w:val="000633FB"/>
    <w:rsid w:val="00081F26"/>
    <w:rsid w:val="000949E0"/>
    <w:rsid w:val="000E7B0C"/>
    <w:rsid w:val="000F304A"/>
    <w:rsid w:val="001045F4"/>
    <w:rsid w:val="001426B0"/>
    <w:rsid w:val="00154157"/>
    <w:rsid w:val="001579BA"/>
    <w:rsid w:val="001658F3"/>
    <w:rsid w:val="0016667D"/>
    <w:rsid w:val="001B1A9D"/>
    <w:rsid w:val="001C7210"/>
    <w:rsid w:val="001C7E59"/>
    <w:rsid w:val="001D7BE8"/>
    <w:rsid w:val="002043E2"/>
    <w:rsid w:val="00226289"/>
    <w:rsid w:val="00236C80"/>
    <w:rsid w:val="00246352"/>
    <w:rsid w:val="00256A1F"/>
    <w:rsid w:val="002810C2"/>
    <w:rsid w:val="002A32C4"/>
    <w:rsid w:val="002C23FB"/>
    <w:rsid w:val="00301E7C"/>
    <w:rsid w:val="0030419C"/>
    <w:rsid w:val="00304461"/>
    <w:rsid w:val="0030759B"/>
    <w:rsid w:val="00316AF0"/>
    <w:rsid w:val="00331BFB"/>
    <w:rsid w:val="0033412F"/>
    <w:rsid w:val="003421D5"/>
    <w:rsid w:val="00344997"/>
    <w:rsid w:val="003671E4"/>
    <w:rsid w:val="00370911"/>
    <w:rsid w:val="00381CD7"/>
    <w:rsid w:val="00383F9E"/>
    <w:rsid w:val="0039143A"/>
    <w:rsid w:val="003945DF"/>
    <w:rsid w:val="00395374"/>
    <w:rsid w:val="003D32ED"/>
    <w:rsid w:val="003D7B67"/>
    <w:rsid w:val="00406B65"/>
    <w:rsid w:val="004126BB"/>
    <w:rsid w:val="004334DD"/>
    <w:rsid w:val="00443453"/>
    <w:rsid w:val="00464308"/>
    <w:rsid w:val="00475892"/>
    <w:rsid w:val="00483C73"/>
    <w:rsid w:val="00495AB2"/>
    <w:rsid w:val="00497595"/>
    <w:rsid w:val="004C337C"/>
    <w:rsid w:val="004C5FA2"/>
    <w:rsid w:val="004D5A3F"/>
    <w:rsid w:val="004E7D6A"/>
    <w:rsid w:val="004F53FD"/>
    <w:rsid w:val="00552CB1"/>
    <w:rsid w:val="0055434E"/>
    <w:rsid w:val="005720C9"/>
    <w:rsid w:val="00581027"/>
    <w:rsid w:val="0059548F"/>
    <w:rsid w:val="005E650A"/>
    <w:rsid w:val="005F4E64"/>
    <w:rsid w:val="005F6785"/>
    <w:rsid w:val="006469B9"/>
    <w:rsid w:val="00672A51"/>
    <w:rsid w:val="00676220"/>
    <w:rsid w:val="006762E3"/>
    <w:rsid w:val="00690B34"/>
    <w:rsid w:val="00695C80"/>
    <w:rsid w:val="006A25D2"/>
    <w:rsid w:val="006B68AE"/>
    <w:rsid w:val="006D3E00"/>
    <w:rsid w:val="006E04F6"/>
    <w:rsid w:val="007112F0"/>
    <w:rsid w:val="00721654"/>
    <w:rsid w:val="0077378A"/>
    <w:rsid w:val="00775E99"/>
    <w:rsid w:val="00782921"/>
    <w:rsid w:val="007A569D"/>
    <w:rsid w:val="007B5814"/>
    <w:rsid w:val="007B6F65"/>
    <w:rsid w:val="007D1141"/>
    <w:rsid w:val="007E10CE"/>
    <w:rsid w:val="007E498B"/>
    <w:rsid w:val="008014D3"/>
    <w:rsid w:val="00832235"/>
    <w:rsid w:val="008366DA"/>
    <w:rsid w:val="00845C93"/>
    <w:rsid w:val="00862F60"/>
    <w:rsid w:val="00880F2A"/>
    <w:rsid w:val="0089188E"/>
    <w:rsid w:val="00892200"/>
    <w:rsid w:val="008A0117"/>
    <w:rsid w:val="008F1676"/>
    <w:rsid w:val="008F1AB8"/>
    <w:rsid w:val="008F3BC4"/>
    <w:rsid w:val="0090694E"/>
    <w:rsid w:val="00915492"/>
    <w:rsid w:val="009533C3"/>
    <w:rsid w:val="00966160"/>
    <w:rsid w:val="009704A1"/>
    <w:rsid w:val="00973484"/>
    <w:rsid w:val="009B59C8"/>
    <w:rsid w:val="009F5515"/>
    <w:rsid w:val="00A05375"/>
    <w:rsid w:val="00A23002"/>
    <w:rsid w:val="00A2363C"/>
    <w:rsid w:val="00A854FE"/>
    <w:rsid w:val="00A96998"/>
    <w:rsid w:val="00AA3C94"/>
    <w:rsid w:val="00AA782A"/>
    <w:rsid w:val="00AC3941"/>
    <w:rsid w:val="00AC4F0A"/>
    <w:rsid w:val="00AC55B9"/>
    <w:rsid w:val="00AE48A7"/>
    <w:rsid w:val="00B24475"/>
    <w:rsid w:val="00B42F67"/>
    <w:rsid w:val="00B47C78"/>
    <w:rsid w:val="00B64BF3"/>
    <w:rsid w:val="00B86B3A"/>
    <w:rsid w:val="00B93C7A"/>
    <w:rsid w:val="00BA2C7F"/>
    <w:rsid w:val="00BB0650"/>
    <w:rsid w:val="00BB7E31"/>
    <w:rsid w:val="00BD70DB"/>
    <w:rsid w:val="00BF0491"/>
    <w:rsid w:val="00BF440F"/>
    <w:rsid w:val="00C101B9"/>
    <w:rsid w:val="00C205D3"/>
    <w:rsid w:val="00C3231F"/>
    <w:rsid w:val="00C53A48"/>
    <w:rsid w:val="00C63C91"/>
    <w:rsid w:val="00C63D26"/>
    <w:rsid w:val="00C7107B"/>
    <w:rsid w:val="00CA7C2B"/>
    <w:rsid w:val="00CB1E7B"/>
    <w:rsid w:val="00CB687A"/>
    <w:rsid w:val="00CC491A"/>
    <w:rsid w:val="00CC7BBF"/>
    <w:rsid w:val="00D1773B"/>
    <w:rsid w:val="00D26C94"/>
    <w:rsid w:val="00D40344"/>
    <w:rsid w:val="00D55CE3"/>
    <w:rsid w:val="00D57253"/>
    <w:rsid w:val="00DC56ED"/>
    <w:rsid w:val="00DE068B"/>
    <w:rsid w:val="00DE10F3"/>
    <w:rsid w:val="00DE133E"/>
    <w:rsid w:val="00DF0013"/>
    <w:rsid w:val="00E0196D"/>
    <w:rsid w:val="00E0316B"/>
    <w:rsid w:val="00E330FF"/>
    <w:rsid w:val="00E51B14"/>
    <w:rsid w:val="00E65605"/>
    <w:rsid w:val="00E66A54"/>
    <w:rsid w:val="00E83B8A"/>
    <w:rsid w:val="00E94660"/>
    <w:rsid w:val="00E95773"/>
    <w:rsid w:val="00EA02D3"/>
    <w:rsid w:val="00EC7BDA"/>
    <w:rsid w:val="00EE31F0"/>
    <w:rsid w:val="00EE7EBD"/>
    <w:rsid w:val="00EF0D61"/>
    <w:rsid w:val="00F0336B"/>
    <w:rsid w:val="00F0641B"/>
    <w:rsid w:val="00F24170"/>
    <w:rsid w:val="00F70341"/>
    <w:rsid w:val="00F819A0"/>
    <w:rsid w:val="00F970B4"/>
    <w:rsid w:val="00FB5B7F"/>
    <w:rsid w:val="00FC3289"/>
    <w:rsid w:val="00FD5232"/>
    <w:rsid w:val="00FF3DD9"/>
    <w:rsid w:val="00FF7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BF049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95C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uiPriority w:val="99"/>
    <w:rsid w:val="00695C8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4334DD"/>
    <w:pPr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D26C94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D26C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D26C94"/>
    <w:rPr>
      <w:vertAlign w:val="superscript"/>
    </w:rPr>
  </w:style>
  <w:style w:type="paragraph" w:customStyle="1" w:styleId="ConsPlusNormal">
    <w:name w:val="ConsPlusNormal"/>
    <w:rsid w:val="002810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No Spacing"/>
    <w:uiPriority w:val="1"/>
    <w:qFormat/>
    <w:rsid w:val="002810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uiPriority w:val="99"/>
    <w:unhideWhenUsed/>
    <w:rsid w:val="00F819A0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0F304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04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BF0491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A9699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969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695C8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styleId="a3">
    <w:name w:val="Hyperlink"/>
    <w:uiPriority w:val="99"/>
    <w:rsid w:val="00695C80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4334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FA825-CE78-492B-8E81-0318A2527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21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96</cp:revision>
  <cp:lastPrinted>2019-07-29T12:11:00Z</cp:lastPrinted>
  <dcterms:created xsi:type="dcterms:W3CDTF">2018-05-31T06:43:00Z</dcterms:created>
  <dcterms:modified xsi:type="dcterms:W3CDTF">2019-10-01T12:19:00Z</dcterms:modified>
</cp:coreProperties>
</file>