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>Приложение №</w:t>
      </w:r>
      <w:r w:rsidR="003E2889">
        <w:rPr>
          <w:rFonts w:ascii="Times New Roman" w:hAnsi="Times New Roman" w:cs="Times New Roman"/>
          <w:sz w:val="20"/>
          <w:szCs w:val="20"/>
        </w:rPr>
        <w:t>19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к Решению Сельской Думы 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    сельского поселения «</w:t>
      </w:r>
      <w:r w:rsidR="00C36326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533D6B">
        <w:rPr>
          <w:rFonts w:ascii="Times New Roman" w:hAnsi="Times New Roman" w:cs="Times New Roman"/>
          <w:sz w:val="20"/>
          <w:szCs w:val="20"/>
        </w:rPr>
        <w:t>Кудиново</w:t>
      </w:r>
      <w:proofErr w:type="spellEnd"/>
      <w:r w:rsidRPr="004357D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«</w:t>
      </w:r>
      <w:r w:rsidR="00C36326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533D6B">
        <w:rPr>
          <w:rFonts w:ascii="Times New Roman" w:hAnsi="Times New Roman" w:cs="Times New Roman"/>
          <w:sz w:val="20"/>
          <w:szCs w:val="20"/>
        </w:rPr>
        <w:t>Кудиново</w:t>
      </w:r>
      <w:proofErr w:type="spellEnd"/>
      <w:r w:rsidRPr="004357D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57D4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и плановый период 2018 и 2019 годов» </w:t>
      </w:r>
    </w:p>
    <w:p w:rsidR="00841C3E" w:rsidRPr="00841C3E" w:rsidRDefault="00841C3E" w:rsidP="00841C3E">
      <w:pPr>
        <w:jc w:val="right"/>
        <w:rPr>
          <w:rFonts w:ascii="Times New Roman" w:hAnsi="Times New Roman" w:cs="Times New Roman"/>
          <w:sz w:val="20"/>
          <w:szCs w:val="20"/>
        </w:rPr>
      </w:pPr>
      <w:r w:rsidRPr="00841C3E">
        <w:rPr>
          <w:rFonts w:ascii="Times New Roman" w:hAnsi="Times New Roman" w:cs="Times New Roman"/>
          <w:sz w:val="20"/>
          <w:szCs w:val="20"/>
        </w:rPr>
        <w:t>№55 от 29.12. 2016 года</w:t>
      </w: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636EE5" w:rsidRDefault="00DB0355" w:rsidP="00DB0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 иных межбюджетных трансфертов, предоставляемых из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район», бюджету сельского поселения «</w:t>
      </w:r>
      <w:r w:rsidR="00C36326">
        <w:rPr>
          <w:rFonts w:ascii="Times New Roman" w:hAnsi="Times New Roman" w:cs="Times New Roman"/>
          <w:b/>
          <w:sz w:val="27"/>
          <w:szCs w:val="27"/>
        </w:rPr>
        <w:t xml:space="preserve">Село </w:t>
      </w:r>
      <w:proofErr w:type="spellStart"/>
      <w:r w:rsidR="00533D6B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» на осуществление части полномочий по решению вопросов местного значения, в соответст</w:t>
      </w:r>
      <w:r w:rsidR="00636EE5">
        <w:rPr>
          <w:rFonts w:ascii="Times New Roman" w:hAnsi="Times New Roman" w:cs="Times New Roman"/>
          <w:b/>
          <w:sz w:val="27"/>
          <w:szCs w:val="27"/>
        </w:rPr>
        <w:t>вии с заключенными соглашениями</w:t>
      </w:r>
    </w:p>
    <w:p w:rsidR="00DB0355" w:rsidRDefault="00DB0355" w:rsidP="00DB0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636EE5">
        <w:rPr>
          <w:rFonts w:ascii="Times New Roman" w:hAnsi="Times New Roman" w:cs="Times New Roman"/>
          <w:b/>
          <w:sz w:val="27"/>
          <w:szCs w:val="27"/>
        </w:rPr>
        <w:t>плановый период 2018 и 2019 годов</w:t>
      </w:r>
    </w:p>
    <w:p w:rsidR="00587CBB" w:rsidRDefault="00587CBB" w:rsidP="00DB0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0355" w:rsidRPr="00587CBB" w:rsidRDefault="00DB0355" w:rsidP="00DB0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CBB">
        <w:rPr>
          <w:rFonts w:ascii="Times New Roman" w:hAnsi="Times New Roman" w:cs="Times New Roman"/>
        </w:rPr>
        <w:t>(рублей)</w:t>
      </w:r>
    </w:p>
    <w:tbl>
      <w:tblPr>
        <w:tblStyle w:val="a3"/>
        <w:tblW w:w="14786" w:type="dxa"/>
        <w:tblLook w:val="04A0"/>
      </w:tblPr>
      <w:tblGrid>
        <w:gridCol w:w="336"/>
        <w:gridCol w:w="2398"/>
        <w:gridCol w:w="2194"/>
        <w:gridCol w:w="1790"/>
        <w:gridCol w:w="2224"/>
        <w:gridCol w:w="2038"/>
        <w:gridCol w:w="2157"/>
        <w:gridCol w:w="1649"/>
      </w:tblGrid>
      <w:tr w:rsidR="00841C3E" w:rsidRPr="00587CBB" w:rsidTr="00623A8B">
        <w:tc>
          <w:tcPr>
            <w:tcW w:w="336" w:type="dxa"/>
            <w:vMerge w:val="restart"/>
            <w:shd w:val="clear" w:color="auto" w:fill="auto"/>
          </w:tcPr>
          <w:p w:rsidR="00841C3E" w:rsidRPr="00587CBB" w:rsidRDefault="00841C3E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25" w:type="dxa"/>
            <w:vMerge w:val="restart"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иных межбюджетных трансфертов, передаваемых бюджетам сельских поселений на осуществление отдельных полномочий</w:t>
            </w:r>
          </w:p>
        </w:tc>
        <w:tc>
          <w:tcPr>
            <w:tcW w:w="9809" w:type="dxa"/>
            <w:gridSpan w:val="5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41C3E" w:rsidRPr="00587CBB" w:rsidTr="00841C3E">
        <w:tc>
          <w:tcPr>
            <w:tcW w:w="336" w:type="dxa"/>
            <w:vMerge/>
            <w:shd w:val="clear" w:color="auto" w:fill="auto"/>
          </w:tcPr>
          <w:p w:rsidR="00841C3E" w:rsidRPr="00587CBB" w:rsidRDefault="00841C3E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841C3E" w:rsidRDefault="00841C3E" w:rsidP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муниципального жилого фонда</w:t>
            </w:r>
          </w:p>
        </w:tc>
        <w:tc>
          <w:tcPr>
            <w:tcW w:w="2253" w:type="dxa"/>
            <w:vAlign w:val="center"/>
          </w:tcPr>
          <w:p w:rsidR="00841C3E" w:rsidRPr="00876D08" w:rsidRDefault="00841C3E" w:rsidP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дорог муниципального значения</w:t>
            </w:r>
          </w:p>
        </w:tc>
        <w:tc>
          <w:tcPr>
            <w:tcW w:w="2046" w:type="dxa"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утверждение генеральных планов поселений, правил землепользования и застройки</w:t>
            </w:r>
          </w:p>
        </w:tc>
        <w:tc>
          <w:tcPr>
            <w:tcW w:w="2204" w:type="dxa"/>
            <w:vAlign w:val="center"/>
          </w:tcPr>
          <w:p w:rsidR="00841C3E" w:rsidRPr="00587CBB" w:rsidRDefault="00841C3E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и вывоза твердых бытовых отходов</w:t>
            </w:r>
          </w:p>
        </w:tc>
        <w:tc>
          <w:tcPr>
            <w:tcW w:w="1666" w:type="dxa"/>
            <w:vAlign w:val="center"/>
          </w:tcPr>
          <w:p w:rsidR="00841C3E" w:rsidRPr="00587CBB" w:rsidRDefault="00841C3E" w:rsidP="00876D08">
            <w:pPr>
              <w:tabs>
                <w:tab w:val="left" w:pos="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мест захоронения</w:t>
            </w:r>
          </w:p>
        </w:tc>
      </w:tr>
      <w:tr w:rsidR="00841C3E" w:rsidRPr="00587CBB" w:rsidTr="00841C3E">
        <w:tc>
          <w:tcPr>
            <w:tcW w:w="336" w:type="dxa"/>
          </w:tcPr>
          <w:p w:rsidR="00841C3E" w:rsidRPr="00587CBB" w:rsidRDefault="00841C3E" w:rsidP="00DB0355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841C3E" w:rsidRPr="00587CBB" w:rsidRDefault="00841C3E" w:rsidP="00DB0355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МР «</w:t>
            </w:r>
            <w:proofErr w:type="spellStart"/>
            <w:r w:rsidRPr="00587CB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587CB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25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734 559,00</w:t>
            </w:r>
          </w:p>
        </w:tc>
        <w:tc>
          <w:tcPr>
            <w:tcW w:w="1640" w:type="dxa"/>
            <w:vAlign w:val="center"/>
          </w:tcPr>
          <w:p w:rsidR="00841C3E" w:rsidRDefault="00841C3E" w:rsidP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117 867,00</w:t>
            </w:r>
          </w:p>
        </w:tc>
        <w:tc>
          <w:tcPr>
            <w:tcW w:w="2253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391 692,00</w:t>
            </w:r>
          </w:p>
        </w:tc>
        <w:tc>
          <w:tcPr>
            <w:tcW w:w="2046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204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66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  <w:tr w:rsidR="00841C3E" w:rsidRPr="00587CBB" w:rsidTr="00841C3E">
        <w:trPr>
          <w:trHeight w:val="317"/>
        </w:trPr>
        <w:tc>
          <w:tcPr>
            <w:tcW w:w="336" w:type="dxa"/>
          </w:tcPr>
          <w:p w:rsidR="00841C3E" w:rsidRPr="00587CBB" w:rsidRDefault="00841C3E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Align w:val="center"/>
          </w:tcPr>
          <w:p w:rsidR="00841C3E" w:rsidRPr="00587CBB" w:rsidRDefault="00841C3E" w:rsidP="00587CBB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25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734 559,00</w:t>
            </w:r>
          </w:p>
        </w:tc>
        <w:tc>
          <w:tcPr>
            <w:tcW w:w="1640" w:type="dxa"/>
            <w:vAlign w:val="center"/>
          </w:tcPr>
          <w:p w:rsidR="00841C3E" w:rsidRDefault="00841C3E" w:rsidP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117 867,00</w:t>
            </w:r>
          </w:p>
        </w:tc>
        <w:tc>
          <w:tcPr>
            <w:tcW w:w="2253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391 692,00</w:t>
            </w:r>
          </w:p>
        </w:tc>
        <w:tc>
          <w:tcPr>
            <w:tcW w:w="2046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204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66" w:type="dxa"/>
            <w:vAlign w:val="center"/>
          </w:tcPr>
          <w:p w:rsidR="00841C3E" w:rsidRDefault="00841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</w:tbl>
    <w:p w:rsidR="00DB0355" w:rsidRPr="00DB0355" w:rsidRDefault="00DB0355" w:rsidP="00DB0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0355" w:rsidRPr="00DB0355" w:rsidSect="00587C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5"/>
    <w:rsid w:val="00051C71"/>
    <w:rsid w:val="000976F9"/>
    <w:rsid w:val="001260AF"/>
    <w:rsid w:val="00222DE9"/>
    <w:rsid w:val="002F4F24"/>
    <w:rsid w:val="003E2889"/>
    <w:rsid w:val="004160ED"/>
    <w:rsid w:val="00434BDD"/>
    <w:rsid w:val="004357D4"/>
    <w:rsid w:val="004600EA"/>
    <w:rsid w:val="004F3965"/>
    <w:rsid w:val="00533D6B"/>
    <w:rsid w:val="00581C51"/>
    <w:rsid w:val="00587CBB"/>
    <w:rsid w:val="00602596"/>
    <w:rsid w:val="00636EE5"/>
    <w:rsid w:val="006417E7"/>
    <w:rsid w:val="00647C10"/>
    <w:rsid w:val="007B4F92"/>
    <w:rsid w:val="00841C3E"/>
    <w:rsid w:val="00876D08"/>
    <w:rsid w:val="008A2584"/>
    <w:rsid w:val="008B3AD0"/>
    <w:rsid w:val="009906D3"/>
    <w:rsid w:val="009C1288"/>
    <w:rsid w:val="009D2FD4"/>
    <w:rsid w:val="00A812EA"/>
    <w:rsid w:val="00AC6121"/>
    <w:rsid w:val="00AF1825"/>
    <w:rsid w:val="00C36326"/>
    <w:rsid w:val="00CA0878"/>
    <w:rsid w:val="00DB0355"/>
    <w:rsid w:val="00E83882"/>
    <w:rsid w:val="00E9684C"/>
    <w:rsid w:val="00ED59A5"/>
    <w:rsid w:val="00F01F08"/>
    <w:rsid w:val="00F3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E11-D12F-411E-8E9F-8C7F335B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16</cp:revision>
  <cp:lastPrinted>2016-12-29T09:30:00Z</cp:lastPrinted>
  <dcterms:created xsi:type="dcterms:W3CDTF">2016-11-24T05:46:00Z</dcterms:created>
  <dcterms:modified xsi:type="dcterms:W3CDTF">2016-12-29T09:31:00Z</dcterms:modified>
</cp:coreProperties>
</file>