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A1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12991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B12991">
        <w:rPr>
          <w:rFonts w:ascii="Times New Roman" w:eastAsia="Calibri" w:hAnsi="Times New Roman" w:cs="Times New Roman"/>
          <w:b/>
          <w:sz w:val="28"/>
          <w:szCs w:val="28"/>
        </w:rPr>
        <w:t xml:space="preserve"> А Л У Ж С К А Я   О Б Л А С Т Ь</w:t>
      </w: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>МАЛОЯРОСЛАВЕЦКИЙ РАЙОН</w:t>
      </w: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2991">
        <w:rPr>
          <w:rFonts w:ascii="Times New Roman" w:eastAsia="Calibri" w:hAnsi="Times New Roman" w:cs="Times New Roman"/>
          <w:b/>
          <w:sz w:val="28"/>
          <w:szCs w:val="28"/>
        </w:rPr>
        <w:t>СЕЛЬСКАЯ ДУМА СЕЛЬСКОГО ПОСЕЛЕНИЯ  «СЕЛО КУДИНОВО»</w:t>
      </w:r>
    </w:p>
    <w:p w:rsidR="00B12991" w:rsidRPr="00B12991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12991" w:rsidRPr="00581D5A" w:rsidRDefault="00B12991" w:rsidP="00B12991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proofErr w:type="gramStart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</w:t>
      </w:r>
      <w:proofErr w:type="gramEnd"/>
      <w:r w:rsidRPr="00581D5A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Е Ш Е Н И Е</w:t>
      </w:r>
    </w:p>
    <w:p w:rsidR="00B12991" w:rsidRDefault="00B12991" w:rsidP="00B12991">
      <w:pPr>
        <w:pBdr>
          <w:top w:val="thinThickMediumGap" w:sz="24" w:space="1" w:color="auto"/>
        </w:pBdr>
        <w:jc w:val="both"/>
        <w:rPr>
          <w:color w:val="000000"/>
        </w:rPr>
      </w:pPr>
      <w:r w:rsidRPr="00C10666">
        <w:rPr>
          <w:rFonts w:ascii="Calibri" w:eastAsia="Calibri" w:hAnsi="Calibri" w:cs="Times New Roman"/>
          <w:color w:val="000000"/>
        </w:rPr>
        <w:t xml:space="preserve">  </w:t>
      </w:r>
    </w:p>
    <w:p w:rsidR="00B12991" w:rsidRPr="00B12991" w:rsidRDefault="00B12991" w:rsidP="00B12991">
      <w:pPr>
        <w:pBdr>
          <w:top w:val="thinThickMediumGap" w:sz="24" w:space="1" w:color="auto"/>
        </w:pBdr>
        <w:jc w:val="both"/>
        <w:rPr>
          <w:rFonts w:ascii="Calibri" w:eastAsia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2991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2814D2">
        <w:rPr>
          <w:rFonts w:ascii="Times New Roman" w:hAnsi="Times New Roman" w:cs="Times New Roman"/>
          <w:color w:val="000000"/>
          <w:sz w:val="24"/>
          <w:szCs w:val="24"/>
        </w:rPr>
        <w:t xml:space="preserve">«21»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 г.                                                                                    </w:t>
      </w:r>
      <w:r w:rsidR="002814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814D2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изменений и дополнений</w:t>
      </w:r>
      <w:r w:rsidR="0044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44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ельское поселение</w:t>
      </w:r>
    </w:p>
    <w:p w:rsidR="007D27A1" w:rsidRPr="007D27A1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«Село </w:t>
      </w:r>
      <w:proofErr w:type="spellStart"/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Кудино</w:t>
      </w: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spellEnd"/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12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 назначении публичных слушаний 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Сельской Думы</w:t>
      </w:r>
      <w:r w:rsidR="0044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сельское </w:t>
      </w: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«Село </w:t>
      </w:r>
      <w:proofErr w:type="spellStart"/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Кудиново</w:t>
      </w:r>
      <w:proofErr w:type="spellEnd"/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937346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образованиясел</w:t>
      </w: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ьское поселение</w:t>
      </w:r>
    </w:p>
    <w:p w:rsidR="007D27A1" w:rsidRPr="007D27A1" w:rsidRDefault="007D27A1" w:rsidP="007D2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«Село </w:t>
      </w:r>
      <w:proofErr w:type="spellStart"/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Кудиново</w:t>
      </w:r>
      <w:proofErr w:type="spellEnd"/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27A1" w:rsidRPr="007D27A1" w:rsidRDefault="007D27A1" w:rsidP="007D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A1" w:rsidRPr="007D27A1" w:rsidRDefault="007D27A1" w:rsidP="007D27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сел</w:t>
      </w:r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«Село </w:t>
      </w:r>
      <w:proofErr w:type="spellStart"/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7D27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соответствие с действующим законодательством Российской Федерации, руководствуясь статьями 28, 43, 44 Федерального закона от 06.10.2003 № 131-ФЗ «Об общих принципах организации местного самоуправления в Российской Федерации», Положением «О публичных слушаниях и порядке учета предложений в муниципальном образовании сел</w:t>
      </w:r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«Село </w:t>
      </w:r>
      <w:proofErr w:type="spellStart"/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7D27A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статьями 15, 23, 39, 40 Устава муниципального</w:t>
      </w:r>
      <w:proofErr w:type="gramEnd"/>
      <w:r w:rsidRPr="007D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сел</w:t>
      </w:r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ьское поселение «Село </w:t>
      </w:r>
      <w:proofErr w:type="spellStart"/>
      <w:r w:rsidRPr="009373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7D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7D27A1" w:rsidRPr="007D27A1" w:rsidRDefault="007D27A1" w:rsidP="007D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A1" w:rsidRPr="00937346" w:rsidRDefault="007D27A1" w:rsidP="007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Сельская Дума сельского поселения «Село </w:t>
      </w:r>
      <w:proofErr w:type="spellStart"/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D27A1" w:rsidRPr="00937346" w:rsidRDefault="007D27A1" w:rsidP="007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37346" w:rsidRPr="007D27A1" w:rsidRDefault="00937346" w:rsidP="007D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7A1" w:rsidRPr="00937346" w:rsidRDefault="007D27A1" w:rsidP="009373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1. Принять за основу проект изменений и дополнений в Устав муниципального образования сельское поселение «Село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» (прилагается). </w:t>
      </w:r>
    </w:p>
    <w:p w:rsidR="007D27A1" w:rsidRPr="00937346" w:rsidRDefault="007D27A1" w:rsidP="009373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2. Проект изменений и дополнений в Устав муниципального образования сельское поселение «Село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>» подлежит официальному обнародованию.</w:t>
      </w:r>
    </w:p>
    <w:p w:rsidR="00937346" w:rsidRPr="00937346" w:rsidRDefault="007D27A1" w:rsidP="009373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346">
        <w:rPr>
          <w:rFonts w:ascii="Times New Roman" w:hAnsi="Times New Roman" w:cs="Times New Roman"/>
          <w:sz w:val="24"/>
          <w:szCs w:val="24"/>
          <w:lang w:eastAsia="ru-RU"/>
        </w:rPr>
        <w:t>3. Назначить публичные слушания по проекту решения «О внесении изменений и дополнений в Устав муниципального образования сельско</w:t>
      </w:r>
      <w:r w:rsidR="001805CE">
        <w:rPr>
          <w:rFonts w:ascii="Times New Roman" w:hAnsi="Times New Roman" w:cs="Times New Roman"/>
          <w:sz w:val="24"/>
          <w:szCs w:val="24"/>
          <w:lang w:eastAsia="ru-RU"/>
        </w:rPr>
        <w:t xml:space="preserve">е поселение «Село </w:t>
      </w:r>
      <w:proofErr w:type="spellStart"/>
      <w:r w:rsidR="001805CE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="001805CE">
        <w:rPr>
          <w:rFonts w:ascii="Times New Roman" w:hAnsi="Times New Roman" w:cs="Times New Roman"/>
          <w:sz w:val="24"/>
          <w:szCs w:val="24"/>
          <w:lang w:eastAsia="ru-RU"/>
        </w:rPr>
        <w:t xml:space="preserve">» на </w:t>
      </w:r>
      <w:r w:rsidR="002814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29 сентября </w:t>
      </w:r>
      <w:r w:rsidR="00B129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2016</w:t>
      </w:r>
      <w:r w:rsidRPr="00B129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года</w:t>
      </w:r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Калужская область, 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Малоярославецкий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, ул. Цветкова 4, здание администрации СП «Село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»,  в зале заседаний(2ой этаж)   в </w:t>
      </w:r>
      <w:r w:rsidR="002814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17-00</w:t>
      </w:r>
      <w:r w:rsidRPr="00B1299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часов</w:t>
      </w:r>
      <w:r w:rsidRPr="009373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7A1" w:rsidRPr="00937346" w:rsidRDefault="007D27A1" w:rsidP="009373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7346">
        <w:rPr>
          <w:rFonts w:ascii="Times New Roman" w:hAnsi="Times New Roman" w:cs="Times New Roman"/>
          <w:sz w:val="24"/>
          <w:szCs w:val="24"/>
          <w:lang w:eastAsia="ru-RU"/>
        </w:rPr>
        <w:t>4. Назначить ответственным по  проведению публичных сл</w:t>
      </w:r>
      <w:r w:rsidR="001805CE">
        <w:rPr>
          <w:rFonts w:ascii="Times New Roman" w:hAnsi="Times New Roman" w:cs="Times New Roman"/>
          <w:sz w:val="24"/>
          <w:szCs w:val="24"/>
          <w:lang w:eastAsia="ru-RU"/>
        </w:rPr>
        <w:t>ушаний главу администрации СП «С</w:t>
      </w:r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Кудиново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proofErr w:type="spellStart"/>
      <w:r w:rsidRPr="00937346">
        <w:rPr>
          <w:rFonts w:ascii="Times New Roman" w:hAnsi="Times New Roman" w:cs="Times New Roman"/>
          <w:sz w:val="24"/>
          <w:szCs w:val="24"/>
          <w:lang w:eastAsia="ru-RU"/>
        </w:rPr>
        <w:t>Москогло</w:t>
      </w:r>
      <w:proofErr w:type="spellEnd"/>
      <w:r w:rsidRPr="00937346">
        <w:rPr>
          <w:rFonts w:ascii="Times New Roman" w:hAnsi="Times New Roman" w:cs="Times New Roman"/>
          <w:sz w:val="24"/>
          <w:szCs w:val="24"/>
          <w:lang w:eastAsia="ru-RU"/>
        </w:rPr>
        <w:t xml:space="preserve"> Н.С. </w:t>
      </w:r>
    </w:p>
    <w:p w:rsidR="00FD3B3C" w:rsidRPr="00FD3B3C" w:rsidRDefault="00937346" w:rsidP="00FD3B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D27A1" w:rsidRPr="00FD3B3C">
        <w:rPr>
          <w:rFonts w:ascii="Times New Roman" w:hAnsi="Times New Roman" w:cs="Times New Roman"/>
          <w:sz w:val="24"/>
          <w:szCs w:val="24"/>
          <w:lang w:eastAsia="ru-RU"/>
        </w:rPr>
        <w:t>.Создать оргкомитет по</w:t>
      </w:r>
      <w:r w:rsidR="00FD3B3C" w:rsidRPr="00FD3B3C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проведению  публичных слушаний</w:t>
      </w:r>
      <w:r w:rsidR="00FD3B3C" w:rsidRPr="00FD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FD3B3C" w:rsidRPr="00FD3B3C" w:rsidRDefault="00B12991" w:rsidP="00FD3B3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Л.П.,</w:t>
      </w:r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_специалист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</w:t>
      </w:r>
      <w:proofErr w:type="spell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</w:t>
      </w:r>
      <w:proofErr w:type="gram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«Село </w:t>
      </w:r>
      <w:proofErr w:type="spell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Кудиново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</w:p>
    <w:p w:rsidR="00FD3B3C" w:rsidRPr="00FD3B3C" w:rsidRDefault="00B12991" w:rsidP="00FD3B3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Е.П.</w:t>
      </w:r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,__ специалист 1 </w:t>
      </w:r>
      <w:proofErr w:type="spell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</w:t>
      </w:r>
      <w:proofErr w:type="gram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дминистрации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 «Село </w:t>
      </w:r>
      <w:proofErr w:type="spell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Кудиново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</w:p>
    <w:p w:rsidR="00FD3B3C" w:rsidRDefault="00B12991" w:rsidP="00FD3B3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Болдина О.А</w:t>
      </w:r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.,__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</w:t>
      </w:r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специалист  администрации СП «Село </w:t>
      </w:r>
      <w:proofErr w:type="spellStart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Кудиново</w:t>
      </w:r>
      <w:proofErr w:type="spellEnd"/>
      <w:r w:rsidR="00FD3B3C" w:rsidRPr="00FD3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</w:p>
    <w:p w:rsidR="007D27A1" w:rsidRPr="00FD3B3C" w:rsidRDefault="007D27A1" w:rsidP="00FD3B3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B3C">
        <w:rPr>
          <w:rFonts w:ascii="Times New Roman" w:hAnsi="Times New Roman" w:cs="Times New Roman"/>
          <w:sz w:val="24"/>
          <w:szCs w:val="24"/>
          <w:lang w:eastAsia="ru-RU"/>
        </w:rPr>
        <w:t>6. Настоящее решение вступает в сил</w:t>
      </w:r>
      <w:r w:rsidR="00937346" w:rsidRPr="00FD3B3C">
        <w:rPr>
          <w:rFonts w:ascii="Times New Roman" w:hAnsi="Times New Roman" w:cs="Times New Roman"/>
          <w:sz w:val="24"/>
          <w:szCs w:val="24"/>
          <w:lang w:eastAsia="ru-RU"/>
        </w:rPr>
        <w:t xml:space="preserve">у после его официального </w:t>
      </w:r>
      <w:r w:rsidRPr="00FD3B3C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обнародования. </w:t>
      </w:r>
    </w:p>
    <w:p w:rsidR="007D27A1" w:rsidRPr="00FD3B3C" w:rsidRDefault="007D27A1" w:rsidP="00FD3B3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76F" w:rsidRDefault="00EF776F" w:rsidP="009373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776F" w:rsidRDefault="00EF776F" w:rsidP="009373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7346" w:rsidRPr="00937346" w:rsidRDefault="00937346" w:rsidP="00937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346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937346" w:rsidRPr="00937346" w:rsidRDefault="00937346" w:rsidP="00937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7346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Pr="00937346">
        <w:rPr>
          <w:rFonts w:ascii="Times New Roman" w:hAnsi="Times New Roman" w:cs="Times New Roman"/>
          <w:b/>
          <w:sz w:val="24"/>
          <w:szCs w:val="24"/>
        </w:rPr>
        <w:t>Кудиново</w:t>
      </w:r>
      <w:proofErr w:type="spellEnd"/>
      <w:r w:rsidRPr="00937346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</w:t>
      </w:r>
      <w:r w:rsidR="00EF77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37346">
        <w:rPr>
          <w:rFonts w:ascii="Times New Roman" w:hAnsi="Times New Roman" w:cs="Times New Roman"/>
          <w:b/>
          <w:sz w:val="24"/>
          <w:szCs w:val="24"/>
        </w:rPr>
        <w:t xml:space="preserve">      В.В. </w:t>
      </w:r>
      <w:proofErr w:type="spellStart"/>
      <w:r w:rsidRPr="00937346">
        <w:rPr>
          <w:rFonts w:ascii="Times New Roman" w:hAnsi="Times New Roman" w:cs="Times New Roman"/>
          <w:b/>
          <w:sz w:val="24"/>
          <w:szCs w:val="24"/>
        </w:rPr>
        <w:t>Сенцов</w:t>
      </w:r>
      <w:bookmarkStart w:id="0" w:name="sub_1000"/>
      <w:proofErr w:type="spellEnd"/>
    </w:p>
    <w:bookmarkEnd w:id="0"/>
    <w:p w:rsidR="00B12991" w:rsidRDefault="00B12991" w:rsidP="00B129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67ACC" w:rsidRPr="007B78EA" w:rsidRDefault="00767ACC" w:rsidP="0076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67ACC" w:rsidRPr="007B78EA" w:rsidRDefault="00B12991" w:rsidP="0076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Р</w:t>
      </w:r>
      <w:r w:rsidR="00767ACC" w:rsidRPr="007B78EA">
        <w:rPr>
          <w:rFonts w:ascii="Times New Roman" w:eastAsia="Times New Roman" w:hAnsi="Times New Roman" w:cs="Times New Roman"/>
          <w:lang w:eastAsia="ru-RU"/>
        </w:rPr>
        <w:t>ешению Сельской Думы</w:t>
      </w:r>
    </w:p>
    <w:p w:rsidR="00767ACC" w:rsidRPr="007B78EA" w:rsidRDefault="00767ACC" w:rsidP="0076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767ACC" w:rsidRPr="007B78EA" w:rsidRDefault="00767ACC" w:rsidP="0076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B78EA">
        <w:rPr>
          <w:rFonts w:ascii="Times New Roman" w:eastAsia="Times New Roman" w:hAnsi="Times New Roman" w:cs="Times New Roman"/>
          <w:lang w:eastAsia="ru-RU"/>
        </w:rPr>
        <w:t>сел</w:t>
      </w:r>
      <w:r>
        <w:rPr>
          <w:rFonts w:ascii="Times New Roman" w:eastAsia="Times New Roman" w:hAnsi="Times New Roman" w:cs="Times New Roman"/>
          <w:lang w:eastAsia="ru-RU"/>
        </w:rPr>
        <w:t xml:space="preserve">ьское поселение «Село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Кудиново</w:t>
      </w:r>
      <w:proofErr w:type="spellEnd"/>
      <w:r w:rsidRPr="007B78EA">
        <w:rPr>
          <w:rFonts w:ascii="Times New Roman" w:eastAsia="Times New Roman" w:hAnsi="Times New Roman" w:cs="Times New Roman"/>
          <w:lang w:eastAsia="ru-RU"/>
        </w:rPr>
        <w:t>»</w:t>
      </w:r>
    </w:p>
    <w:p w:rsidR="00767ACC" w:rsidRPr="00CD3A39" w:rsidRDefault="00CD3A39" w:rsidP="0076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21.09.</w:t>
      </w:r>
      <w:r w:rsidR="00767ACC" w:rsidRPr="00CD3A3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12991" w:rsidRPr="00CD3A39">
        <w:rPr>
          <w:rFonts w:ascii="Times New Roman" w:eastAsia="Times New Roman" w:hAnsi="Times New Roman" w:cs="Times New Roman"/>
          <w:lang w:eastAsia="ru-RU"/>
        </w:rPr>
        <w:t>6</w:t>
      </w:r>
      <w:r w:rsidR="00767ACC" w:rsidRPr="00CD3A39">
        <w:rPr>
          <w:rFonts w:ascii="Times New Roman" w:eastAsia="Times New Roman" w:hAnsi="Times New Roman" w:cs="Times New Roman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3A39">
        <w:rPr>
          <w:rFonts w:ascii="Times New Roman" w:eastAsia="Times New Roman" w:hAnsi="Times New Roman" w:cs="Times New Roman"/>
          <w:lang w:eastAsia="ru-RU"/>
        </w:rPr>
        <w:t>41</w:t>
      </w:r>
    </w:p>
    <w:p w:rsidR="00767ACC" w:rsidRPr="007B78EA" w:rsidRDefault="00767ACC" w:rsidP="00767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ACC" w:rsidRPr="007B78EA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7ACC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7A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767ACC" w:rsidRPr="00767ACC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67ACC" w:rsidRPr="007B78EA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И ДОПОЛНЕНИЯ В УСТАВ </w:t>
      </w:r>
    </w:p>
    <w:p w:rsidR="00767ACC" w:rsidRPr="007B78EA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767ACC" w:rsidRPr="007B78EA" w:rsidRDefault="00767ACC" w:rsidP="00767AC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ЬСКОЕ ПОСЕЛЕНИЕ «СЕЛО КУДИНОВО</w:t>
      </w:r>
      <w:r w:rsidRPr="007B7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7ACC" w:rsidRPr="007B78EA" w:rsidRDefault="00767ACC" w:rsidP="00767AC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сельское поселение                               «Село </w:t>
      </w:r>
      <w:proofErr w:type="spellStart"/>
      <w:r w:rsidRPr="00B12991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Pr="00B12991">
        <w:rPr>
          <w:rFonts w:ascii="Times New Roman" w:hAnsi="Times New Roman" w:cs="Times New Roman"/>
          <w:sz w:val="28"/>
          <w:szCs w:val="28"/>
        </w:rPr>
        <w:t>», принятого решением Сельской Думы от 31 октября 2005 года № 4 следующие изменения: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1. Пункт 7 части 1 статьи 6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2. Часть 1 статьи 6.1 Устава дополнить пунктом 15 следующего содержания:</w:t>
      </w: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«15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B12991" w:rsidRPr="00B1299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В абзаце 3 части 2 статьи 9 Устава слово «марта» заменить словом «сентября».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Статья 15 Устава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а) пункт 3 части 3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12991">
        <w:rPr>
          <w:rFonts w:ascii="Times New Roman" w:hAnsi="Times New Roman" w:cs="Times New Roman"/>
          <w:bCs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б) пункт 4 части 3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сельского поселения требуется </w:t>
      </w:r>
      <w:r w:rsidRPr="00B12991">
        <w:rPr>
          <w:rFonts w:ascii="Times New Roman" w:hAnsi="Times New Roman" w:cs="Times New Roman"/>
          <w:bCs/>
          <w:sz w:val="28"/>
          <w:szCs w:val="28"/>
        </w:rPr>
        <w:lastRenderedPageBreak/>
        <w:t>получение согласия населения сельского поселения, выраженного путем голосования либо на сходах граждан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в) часть 5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 xml:space="preserve">«5. </w:t>
      </w:r>
      <w:r w:rsidRPr="00B12991">
        <w:rPr>
          <w:rFonts w:ascii="Times New Roman" w:hAnsi="Times New Roman" w:cs="Times New Roman"/>
          <w:sz w:val="28"/>
          <w:szCs w:val="28"/>
        </w:rPr>
        <w:t>Результаты публичных слушаний, включая мотивированное обоснование принятых решений, подлежат опубликованию (обнародованию)</w:t>
      </w:r>
      <w:proofErr w:type="gramStart"/>
      <w:r w:rsidRPr="00B129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2991" w:rsidRPr="00B12991">
        <w:rPr>
          <w:rFonts w:ascii="Times New Roman" w:hAnsi="Times New Roman" w:cs="Times New Roman"/>
          <w:sz w:val="28"/>
          <w:szCs w:val="28"/>
        </w:rPr>
        <w:t>. Часть 7 статьи 16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«7.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 w:rsidRPr="00B129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Часть 5 статьи 17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«5.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Часть 4 статьи 18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«4. Порядок назначения и проведения опроса граждан определяется нормативными правовыми актами Сельской Думы в соответствии с законом Калужской области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Статья 20 Устава: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а) часть 4 дополнить словами «, за исключением случаев, предусмотренных Федеральным законом от 06.10.2003 №131-ФЗ «Об общих принципах организации местного самоуправления в Российской Федерации»;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б) в части 5 слова «</w:t>
      </w:r>
      <w:r w:rsidRPr="00B12991">
        <w:rPr>
          <w:rFonts w:ascii="Times New Roman" w:hAnsi="Times New Roman" w:cs="Times New Roman"/>
          <w:sz w:val="28"/>
          <w:szCs w:val="28"/>
        </w:rPr>
        <w:t>Финансирование расходов на содержание» заменить словами «Финансовое обеспечение деятельности».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B12991" w:rsidRPr="00B12991">
        <w:rPr>
          <w:rFonts w:ascii="Times New Roman" w:hAnsi="Times New Roman" w:cs="Times New Roman"/>
          <w:bCs/>
          <w:sz w:val="28"/>
          <w:szCs w:val="28"/>
        </w:rPr>
        <w:t>. Абзац 2 части 3 статьи 22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«Глава сельского поселения избирается сроком на 5 лет</w:t>
      </w:r>
      <w:proofErr w:type="gramStart"/>
      <w:r w:rsidRPr="00B12991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0</w:t>
      </w:r>
      <w:r w:rsidRPr="00B12991">
        <w:rPr>
          <w:rFonts w:ascii="Times New Roman" w:hAnsi="Times New Roman" w:cs="Times New Roman"/>
          <w:bCs/>
          <w:sz w:val="28"/>
          <w:szCs w:val="28"/>
        </w:rPr>
        <w:t>. Статья 23 Устава: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а) абзац 8 части 2 признать утратившим силу;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б) вторую часть 2 считать частью 3.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1</w:t>
      </w:r>
      <w:r w:rsidRPr="00B12991">
        <w:rPr>
          <w:rFonts w:ascii="Times New Roman" w:hAnsi="Times New Roman" w:cs="Times New Roman"/>
          <w:bCs/>
          <w:sz w:val="28"/>
          <w:szCs w:val="28"/>
        </w:rPr>
        <w:t>. Пункт 9 части 7 статьи 25 Устава признать утратившим силу.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2</w:t>
      </w:r>
      <w:r w:rsidRPr="00B12991">
        <w:rPr>
          <w:rFonts w:ascii="Times New Roman" w:hAnsi="Times New Roman" w:cs="Times New Roman"/>
          <w:bCs/>
          <w:sz w:val="28"/>
          <w:szCs w:val="28"/>
        </w:rPr>
        <w:t>. Абзац 2 части 2 статьи 27 Устава дополнить словами «с правом решающего голоса».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204" w:rsidRDefault="00E50204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3</w:t>
      </w:r>
      <w:r w:rsidRPr="00B12991">
        <w:rPr>
          <w:rFonts w:ascii="Times New Roman" w:hAnsi="Times New Roman" w:cs="Times New Roman"/>
          <w:bCs/>
          <w:sz w:val="28"/>
          <w:szCs w:val="28"/>
        </w:rPr>
        <w:t>. Статья 29 Устава: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991">
        <w:rPr>
          <w:rFonts w:ascii="Times New Roman" w:hAnsi="Times New Roman" w:cs="Times New Roman"/>
          <w:bCs/>
          <w:sz w:val="28"/>
          <w:szCs w:val="28"/>
        </w:rPr>
        <w:t>а) пункт 11 части 1 признать утратившим силу.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б) часть 2 изложить в следующей редакции: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 случае досрочного </w:t>
      </w:r>
      <w:proofErr w:type="gramStart"/>
      <w:r w:rsidRPr="00581D5A">
        <w:rPr>
          <w:rFonts w:ascii="Times New Roman" w:hAnsi="Times New Roman" w:cs="Times New Roman"/>
          <w:bCs/>
          <w:sz w:val="28"/>
          <w:szCs w:val="28"/>
        </w:rPr>
        <w:t>прекращения полномочий главы муниципального образования его полномочия</w:t>
      </w:r>
      <w:proofErr w:type="gramEnd"/>
      <w:r w:rsidRPr="00581D5A">
        <w:rPr>
          <w:rFonts w:ascii="Times New Roman" w:hAnsi="Times New Roman" w:cs="Times New Roman"/>
          <w:bCs/>
          <w:sz w:val="28"/>
          <w:szCs w:val="28"/>
        </w:rPr>
        <w:t xml:space="preserve"> временно исполняет </w:t>
      </w:r>
      <w:r w:rsidRPr="00581D5A">
        <w:rPr>
          <w:rFonts w:ascii="Times New Roman" w:hAnsi="Times New Roman" w:cs="Times New Roman"/>
          <w:sz w:val="28"/>
          <w:szCs w:val="28"/>
        </w:rPr>
        <w:t>заместитель Председателя представительного органа.»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4</w:t>
      </w:r>
      <w:r w:rsidRPr="00581D5A">
        <w:rPr>
          <w:rFonts w:ascii="Times New Roman" w:hAnsi="Times New Roman" w:cs="Times New Roman"/>
          <w:bCs/>
          <w:sz w:val="28"/>
          <w:szCs w:val="28"/>
        </w:rPr>
        <w:t>. Часть 1 статьи 30 Устава дополнить словами «и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Калужской области</w:t>
      </w:r>
      <w:proofErr w:type="gramStart"/>
      <w:r w:rsidRPr="00581D5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5</w:t>
      </w:r>
      <w:r w:rsidRPr="00581D5A">
        <w:rPr>
          <w:rFonts w:ascii="Times New Roman" w:hAnsi="Times New Roman" w:cs="Times New Roman"/>
          <w:bCs/>
          <w:sz w:val="28"/>
          <w:szCs w:val="28"/>
        </w:rPr>
        <w:t>. Часть 3 статьи 33 Устава признать утратившей силу.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6</w:t>
      </w:r>
      <w:r w:rsidRPr="00581D5A">
        <w:rPr>
          <w:rFonts w:ascii="Times New Roman" w:hAnsi="Times New Roman" w:cs="Times New Roman"/>
          <w:bCs/>
          <w:sz w:val="28"/>
          <w:szCs w:val="28"/>
        </w:rPr>
        <w:t>. Часть 2 статьи 34 Устава: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а) в пункте 6 слова «разрабатывает и» исключить;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б) пункт 17 признать утратившим силу.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581D5A" w:rsidRDefault="0069000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12991" w:rsidRPr="00581D5A">
        <w:rPr>
          <w:rFonts w:ascii="Times New Roman" w:hAnsi="Times New Roman" w:cs="Times New Roman"/>
          <w:bCs/>
          <w:sz w:val="28"/>
          <w:szCs w:val="28"/>
        </w:rPr>
        <w:t xml:space="preserve"> Часть 1 статьи 35 Устава дополнить пунктом 14 следующего содержания: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«14)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Pr="00581D5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1</w:t>
      </w:r>
      <w:r w:rsidR="00690001">
        <w:rPr>
          <w:rFonts w:ascii="Times New Roman" w:hAnsi="Times New Roman" w:cs="Times New Roman"/>
          <w:bCs/>
          <w:sz w:val="28"/>
          <w:szCs w:val="28"/>
        </w:rPr>
        <w:t>8</w:t>
      </w:r>
      <w:r w:rsidRPr="00581D5A">
        <w:rPr>
          <w:rFonts w:ascii="Times New Roman" w:hAnsi="Times New Roman" w:cs="Times New Roman"/>
          <w:bCs/>
          <w:sz w:val="28"/>
          <w:szCs w:val="28"/>
        </w:rPr>
        <w:t>. 1 вариант: Статья 38 Устава признать утратившей силу.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2 вариант: Статью 38 Устава изложить в следующей редакции: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bCs/>
          <w:sz w:val="28"/>
          <w:szCs w:val="28"/>
        </w:rPr>
        <w:t>«</w:t>
      </w:r>
      <w:r w:rsidRPr="00581D5A">
        <w:rPr>
          <w:rFonts w:ascii="Times New Roman" w:hAnsi="Times New Roman" w:cs="Times New Roman"/>
          <w:sz w:val="28"/>
          <w:szCs w:val="28"/>
        </w:rPr>
        <w:t>1. В качестве дополнительной социальной гарантии лицам, замещавшим должности муниципальной службы, а также детям умерших лиц, замещавших указанные должности, устанавливается ежемесячная социальная выплата.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2. Ежемесячная социальная выплата устанавливается: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1) лицам, замещавшим должности муниципальной службы, имеющим стаж муниципальной службы не менее 15 лет, которым назначена пенсия в соответствии с законодательством, достигшим возраста 60 лет для мужчин и 55 лет для женщин;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3) лицам, замещавшим должности муниципальной службы, имеющим стаж муниципальной службы не менее 15 лет, которым в соответствии с законодательством назначена пенсия по инвалидности.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а также детям, умерших лиц, устанавливается нормативным правовым актом представительного органа сельского поселения</w:t>
      </w:r>
      <w:proofErr w:type="gramStart"/>
      <w:r w:rsidRPr="00581D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581D5A" w:rsidRDefault="0069000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12991" w:rsidRPr="00581D5A">
        <w:rPr>
          <w:rFonts w:ascii="Times New Roman" w:hAnsi="Times New Roman" w:cs="Times New Roman"/>
          <w:sz w:val="28"/>
          <w:szCs w:val="28"/>
        </w:rPr>
        <w:t>. Часть 4 статьи 39 Устава дополнить предложением следующего содержания: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«Голос главы муниципального образования учитывается при принятии решений Сельской Думы как голос депутата Сельской Думы</w:t>
      </w:r>
      <w:proofErr w:type="gramStart"/>
      <w:r w:rsidRPr="00581D5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0</w:t>
      </w:r>
      <w:r w:rsidRPr="00581D5A">
        <w:rPr>
          <w:rFonts w:ascii="Times New Roman" w:hAnsi="Times New Roman" w:cs="Times New Roman"/>
          <w:sz w:val="28"/>
          <w:szCs w:val="28"/>
        </w:rPr>
        <w:t>. Статья 40 Устава:</w:t>
      </w:r>
    </w:p>
    <w:p w:rsidR="00B12991" w:rsidRPr="00581D5A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D5A">
        <w:rPr>
          <w:rFonts w:ascii="Times New Roman" w:hAnsi="Times New Roman" w:cs="Times New Roman"/>
          <w:sz w:val="28"/>
          <w:szCs w:val="28"/>
        </w:rPr>
        <w:t>а) часть 4 дополнить предложением следующего содержания: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lastRenderedPageBreak/>
        <w:t>«Голос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Сельской Думы</w:t>
      </w:r>
      <w:proofErr w:type="gramStart"/>
      <w:r w:rsidRPr="00B129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б) абзац 1 части 6 дополнить предложением следующего содержания: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991">
        <w:rPr>
          <w:rFonts w:ascii="Times New Roman" w:hAnsi="Times New Roman" w:cs="Times New Roman"/>
          <w:sz w:val="28"/>
          <w:szCs w:val="28"/>
        </w:rPr>
        <w:t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1</w:t>
      </w:r>
      <w:r w:rsidRPr="00B12991">
        <w:rPr>
          <w:rFonts w:ascii="Times New Roman" w:hAnsi="Times New Roman" w:cs="Times New Roman"/>
          <w:sz w:val="28"/>
          <w:szCs w:val="28"/>
        </w:rPr>
        <w:t>. Часть 7 статьи 41 Устава изложить в следующей редакции: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«7. Принятие правового акта главой сельского поселения, главой администрации сельского поселения, руководителями структурных подразделений администрации сельского поселения осуществляется единолично.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Порядок издания правовых актов главой сельского поселения, главой администрации сельского поселения, руководителями структурных подразделений определяется ими самостоятельно</w:t>
      </w:r>
      <w:proofErr w:type="gramStart"/>
      <w:r w:rsidRPr="00B1299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2</w:t>
      </w:r>
      <w:r w:rsidRPr="00B12991">
        <w:rPr>
          <w:rFonts w:ascii="Times New Roman" w:hAnsi="Times New Roman" w:cs="Times New Roman"/>
          <w:sz w:val="28"/>
          <w:szCs w:val="28"/>
        </w:rPr>
        <w:t>. Статья 48 Устава: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а) часть 3 признать утратившей силу;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б) в абзаце 1 части 6 слова «затрат на их денежное содержание» заменить словами «расходов на оплату их труда».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3</w:t>
      </w:r>
      <w:r w:rsidRPr="00B12991">
        <w:rPr>
          <w:rFonts w:ascii="Times New Roman" w:hAnsi="Times New Roman" w:cs="Times New Roman"/>
          <w:sz w:val="28"/>
          <w:szCs w:val="28"/>
        </w:rPr>
        <w:t>. Статью 54 Устава признать утратившей силу.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4</w:t>
      </w:r>
      <w:r w:rsidRPr="00B12991">
        <w:rPr>
          <w:rFonts w:ascii="Times New Roman" w:hAnsi="Times New Roman" w:cs="Times New Roman"/>
          <w:sz w:val="28"/>
          <w:szCs w:val="28"/>
        </w:rPr>
        <w:t>. Статью 55 Устава признать утратившей силу.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5</w:t>
      </w:r>
      <w:r w:rsidRPr="00B12991">
        <w:rPr>
          <w:rFonts w:ascii="Times New Roman" w:hAnsi="Times New Roman" w:cs="Times New Roman"/>
          <w:sz w:val="28"/>
          <w:szCs w:val="28"/>
        </w:rPr>
        <w:t>. Статью 56 Устава признать утратившей силу.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991">
        <w:rPr>
          <w:rFonts w:ascii="Times New Roman" w:hAnsi="Times New Roman" w:cs="Times New Roman"/>
          <w:sz w:val="28"/>
          <w:szCs w:val="28"/>
        </w:rPr>
        <w:t>2</w:t>
      </w:r>
      <w:r w:rsidR="00690001">
        <w:rPr>
          <w:rFonts w:ascii="Times New Roman" w:hAnsi="Times New Roman" w:cs="Times New Roman"/>
          <w:sz w:val="28"/>
          <w:szCs w:val="28"/>
        </w:rPr>
        <w:t>6</w:t>
      </w:r>
      <w:r w:rsidRPr="00B12991">
        <w:rPr>
          <w:rFonts w:ascii="Times New Roman" w:hAnsi="Times New Roman" w:cs="Times New Roman"/>
          <w:sz w:val="28"/>
          <w:szCs w:val="28"/>
        </w:rPr>
        <w:t>. Статью 57 Устава признать утратившей силу.</w:t>
      </w: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91" w:rsidRPr="00B12991" w:rsidRDefault="00B12991" w:rsidP="00EF7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991" w:rsidRDefault="00B12991" w:rsidP="00EF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6F" w:rsidRDefault="00EF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776F" w:rsidSect="00B129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A1"/>
    <w:rsid w:val="00000E4B"/>
    <w:rsid w:val="00045A8C"/>
    <w:rsid w:val="00061F2A"/>
    <w:rsid w:val="001805CE"/>
    <w:rsid w:val="002549BC"/>
    <w:rsid w:val="002814D2"/>
    <w:rsid w:val="002C253B"/>
    <w:rsid w:val="003356D3"/>
    <w:rsid w:val="00442EBC"/>
    <w:rsid w:val="00574340"/>
    <w:rsid w:val="00581D5A"/>
    <w:rsid w:val="005D41E0"/>
    <w:rsid w:val="00624772"/>
    <w:rsid w:val="0065242A"/>
    <w:rsid w:val="00690001"/>
    <w:rsid w:val="006F4486"/>
    <w:rsid w:val="00767ACC"/>
    <w:rsid w:val="007D27A1"/>
    <w:rsid w:val="00937346"/>
    <w:rsid w:val="009D3FD8"/>
    <w:rsid w:val="009E046B"/>
    <w:rsid w:val="00AC0F1F"/>
    <w:rsid w:val="00B12991"/>
    <w:rsid w:val="00C63CD0"/>
    <w:rsid w:val="00CD3A39"/>
    <w:rsid w:val="00DA7661"/>
    <w:rsid w:val="00E50204"/>
    <w:rsid w:val="00EF776F"/>
    <w:rsid w:val="00F61908"/>
    <w:rsid w:val="00FD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46"/>
    <w:pPr>
      <w:spacing w:after="0" w:line="240" w:lineRule="auto"/>
    </w:pPr>
  </w:style>
  <w:style w:type="paragraph" w:customStyle="1" w:styleId="article">
    <w:name w:val="article"/>
    <w:basedOn w:val="a"/>
    <w:uiPriority w:val="99"/>
    <w:rsid w:val="0093734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1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12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B129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B129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9">
    <w:name w:val="Подзаголовок Знак"/>
    <w:basedOn w:val="a0"/>
    <w:link w:val="a8"/>
    <w:rsid w:val="00B1299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B129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46"/>
    <w:pPr>
      <w:spacing w:after="0" w:line="240" w:lineRule="auto"/>
    </w:pPr>
  </w:style>
  <w:style w:type="paragraph" w:customStyle="1" w:styleId="article">
    <w:name w:val="article"/>
    <w:basedOn w:val="a"/>
    <w:uiPriority w:val="99"/>
    <w:rsid w:val="0093734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A9C9-2DEC-47AC-BD45-8BB7794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2016-11-18T12:48:00Z</cp:lastPrinted>
  <dcterms:created xsi:type="dcterms:W3CDTF">2015-02-03T12:13:00Z</dcterms:created>
  <dcterms:modified xsi:type="dcterms:W3CDTF">2016-11-18T12:49:00Z</dcterms:modified>
</cp:coreProperties>
</file>